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B2" w:rsidRDefault="008C14AD" w:rsidP="006F0100">
      <w:pPr>
        <w:spacing w:after="0" w:line="360" w:lineRule="auto"/>
      </w:pPr>
      <w:r>
        <w:rPr>
          <w:rFonts w:hint="eastAsia"/>
        </w:rPr>
        <w:t>-</w:t>
      </w:r>
    </w:p>
    <w:p w:rsidR="001A32B2" w:rsidRDefault="008C14AD" w:rsidP="006F0100">
      <w:pPr>
        <w:spacing w:after="0" w:line="360" w:lineRule="auto"/>
        <w:jc w:val="center"/>
        <w:rPr>
          <w:rFonts w:ascii="楷体" w:eastAsia="楷体" w:hAnsi="楷体"/>
          <w:b/>
          <w:sz w:val="144"/>
          <w:szCs w:val="144"/>
        </w:rPr>
      </w:pPr>
      <w:r>
        <w:rPr>
          <w:rFonts w:ascii="楷体" w:eastAsia="楷体" w:hAnsi="楷体" w:hint="eastAsia"/>
          <w:b/>
          <w:sz w:val="144"/>
          <w:szCs w:val="144"/>
        </w:rPr>
        <w:t>学习材料</w:t>
      </w:r>
    </w:p>
    <w:p w:rsidR="001A32B2" w:rsidRDefault="004D4333" w:rsidP="004D4333">
      <w:pPr>
        <w:tabs>
          <w:tab w:val="left" w:pos="1350"/>
        </w:tabs>
        <w:spacing w:after="0" w:line="360" w:lineRule="auto"/>
        <w:rPr>
          <w:rFonts w:ascii="楷体" w:eastAsia="楷体" w:hAnsi="楷体"/>
          <w:b/>
          <w:sz w:val="56"/>
          <w:szCs w:val="56"/>
        </w:rPr>
      </w:pPr>
      <w:r>
        <w:rPr>
          <w:rFonts w:ascii="楷体" w:eastAsia="楷体" w:hAnsi="楷体"/>
          <w:b/>
          <w:sz w:val="56"/>
          <w:szCs w:val="56"/>
        </w:rPr>
        <w:tab/>
      </w:r>
    </w:p>
    <w:p w:rsidR="001A32B2" w:rsidRPr="00FF0983" w:rsidRDefault="002A1846" w:rsidP="00FF0983">
      <w:pPr>
        <w:spacing w:after="0" w:line="360" w:lineRule="auto"/>
        <w:jc w:val="center"/>
        <w:rPr>
          <w:rFonts w:ascii="楷体" w:eastAsia="楷体" w:hAnsi="楷体"/>
          <w:b/>
          <w:sz w:val="72"/>
          <w:szCs w:val="72"/>
        </w:rPr>
      </w:pPr>
      <w:r>
        <w:rPr>
          <w:rFonts w:ascii="楷体" w:eastAsia="楷体" w:hAnsi="楷体" w:hint="eastAsia"/>
          <w:b/>
          <w:sz w:val="72"/>
          <w:szCs w:val="72"/>
        </w:rPr>
        <w:t xml:space="preserve"> </w:t>
      </w:r>
      <w:r w:rsidR="0074673C">
        <w:rPr>
          <w:rFonts w:ascii="楷体" w:eastAsia="楷体" w:hAnsi="楷体" w:hint="eastAsia"/>
          <w:b/>
          <w:sz w:val="72"/>
          <w:szCs w:val="72"/>
        </w:rPr>
        <w:t>学风建设</w:t>
      </w:r>
      <w:r w:rsidR="00FF0983">
        <w:rPr>
          <w:rFonts w:ascii="楷体" w:eastAsia="楷体" w:hAnsi="楷体" w:hint="eastAsia"/>
          <w:b/>
          <w:sz w:val="72"/>
          <w:szCs w:val="72"/>
        </w:rPr>
        <w:t>主题教育</w:t>
      </w:r>
    </w:p>
    <w:p w:rsidR="001A32B2" w:rsidRDefault="001A32B2" w:rsidP="006F0100">
      <w:pPr>
        <w:pStyle w:val="10"/>
        <w:spacing w:after="0" w:line="360" w:lineRule="auto"/>
        <w:ind w:left="375" w:firstLineChars="50" w:firstLine="180"/>
        <w:jc w:val="center"/>
        <w:rPr>
          <w:rFonts w:ascii="楷体" w:eastAsia="楷体" w:hAnsi="楷体"/>
          <w:sz w:val="36"/>
          <w:szCs w:val="36"/>
        </w:rPr>
      </w:pPr>
    </w:p>
    <w:p w:rsidR="004417FB" w:rsidRDefault="004417FB" w:rsidP="006F0100">
      <w:pPr>
        <w:pStyle w:val="10"/>
        <w:spacing w:after="0" w:line="360" w:lineRule="auto"/>
        <w:ind w:left="375" w:firstLineChars="50" w:firstLine="180"/>
        <w:jc w:val="center"/>
        <w:rPr>
          <w:rFonts w:ascii="楷体" w:eastAsia="楷体" w:hAnsi="楷体"/>
          <w:sz w:val="36"/>
          <w:szCs w:val="36"/>
        </w:rPr>
      </w:pPr>
    </w:p>
    <w:p w:rsidR="001A32B2" w:rsidRDefault="001A32B2" w:rsidP="006F0100">
      <w:pPr>
        <w:pStyle w:val="10"/>
        <w:spacing w:after="0" w:line="360" w:lineRule="auto"/>
        <w:ind w:left="375" w:firstLineChars="50" w:firstLine="180"/>
        <w:jc w:val="center"/>
        <w:rPr>
          <w:rFonts w:ascii="楷体" w:eastAsia="楷体" w:hAnsi="楷体"/>
          <w:sz w:val="36"/>
          <w:szCs w:val="36"/>
        </w:rPr>
      </w:pPr>
    </w:p>
    <w:p w:rsidR="001A32B2" w:rsidRDefault="001A32B2" w:rsidP="006F0100">
      <w:pPr>
        <w:pStyle w:val="10"/>
        <w:spacing w:after="0" w:line="360" w:lineRule="auto"/>
        <w:ind w:left="375" w:firstLineChars="50" w:firstLine="181"/>
        <w:jc w:val="center"/>
        <w:rPr>
          <w:rFonts w:ascii="叶根友毛笔行书2.0版" w:eastAsia="叶根友毛笔行书2.0版" w:hAnsi="楷体"/>
          <w:b/>
          <w:sz w:val="36"/>
          <w:szCs w:val="36"/>
        </w:rPr>
      </w:pPr>
    </w:p>
    <w:p w:rsidR="001A32B2" w:rsidRDefault="001A32B2" w:rsidP="006F0100">
      <w:pPr>
        <w:pStyle w:val="10"/>
        <w:spacing w:after="0" w:line="360" w:lineRule="auto"/>
        <w:ind w:left="375" w:firstLineChars="50" w:firstLine="181"/>
        <w:jc w:val="center"/>
        <w:rPr>
          <w:rFonts w:ascii="叶根友毛笔行书2.0版" w:eastAsia="叶根友毛笔行书2.0版" w:hAnsi="楷体"/>
          <w:b/>
          <w:sz w:val="36"/>
          <w:szCs w:val="36"/>
        </w:rPr>
      </w:pPr>
    </w:p>
    <w:p w:rsidR="001A32B2" w:rsidRDefault="001A32B2" w:rsidP="006F0100">
      <w:pPr>
        <w:spacing w:after="0" w:line="360" w:lineRule="auto"/>
        <w:jc w:val="center"/>
        <w:rPr>
          <w:rFonts w:ascii="叶根友毛笔行书2.0版" w:eastAsia="叶根友毛笔行书2.0版" w:hAnsi="楷体"/>
          <w:b/>
          <w:sz w:val="36"/>
          <w:szCs w:val="36"/>
        </w:rPr>
      </w:pPr>
    </w:p>
    <w:p w:rsidR="001A32B2" w:rsidRDefault="008C14AD" w:rsidP="006F0100">
      <w:pPr>
        <w:spacing w:after="0" w:line="360" w:lineRule="auto"/>
        <w:ind w:left="551"/>
        <w:jc w:val="center"/>
        <w:rPr>
          <w:rFonts w:ascii="叶根友毛笔行书2.0版" w:eastAsia="叶根友毛笔行书2.0版" w:hAnsi="楷体"/>
          <w:b/>
          <w:sz w:val="44"/>
          <w:szCs w:val="44"/>
        </w:rPr>
      </w:pPr>
      <w:r>
        <w:rPr>
          <w:rFonts w:ascii="叶根友毛笔行书2.0版" w:eastAsia="叶根友毛笔行书2.0版" w:hAnsi="楷体" w:hint="eastAsia"/>
          <w:b/>
          <w:sz w:val="44"/>
          <w:szCs w:val="44"/>
        </w:rPr>
        <w:t>上 海 工 程 技 术 大 学</w:t>
      </w:r>
    </w:p>
    <w:p w:rsidR="001A32B2" w:rsidRDefault="001A32B2" w:rsidP="006F0100">
      <w:pPr>
        <w:spacing w:after="0" w:line="360" w:lineRule="auto"/>
        <w:ind w:left="551"/>
        <w:jc w:val="center"/>
        <w:rPr>
          <w:rFonts w:ascii="叶根友毛笔行书2.0版" w:eastAsia="叶根友毛笔行书2.0版" w:hAnsi="楷体"/>
          <w:b/>
          <w:sz w:val="36"/>
          <w:szCs w:val="36"/>
        </w:rPr>
      </w:pPr>
    </w:p>
    <w:p w:rsidR="001A32B2" w:rsidRDefault="008C14AD" w:rsidP="006F0100">
      <w:pPr>
        <w:spacing w:after="0" w:line="360" w:lineRule="auto"/>
        <w:ind w:left="551"/>
        <w:jc w:val="center"/>
        <w:rPr>
          <w:rFonts w:ascii="黑体" w:eastAsia="黑体" w:hAnsi="黑体"/>
          <w:sz w:val="48"/>
          <w:szCs w:val="48"/>
        </w:rPr>
      </w:pPr>
      <w:r>
        <w:rPr>
          <w:rFonts w:ascii="黑体" w:eastAsia="黑体" w:hAnsi="黑体" w:hint="eastAsia"/>
          <w:sz w:val="48"/>
          <w:szCs w:val="48"/>
        </w:rPr>
        <w:t>学生工作部（处）编</w:t>
      </w:r>
    </w:p>
    <w:p w:rsidR="001A32B2" w:rsidRDefault="0060241C" w:rsidP="006F0100">
      <w:pPr>
        <w:spacing w:after="0" w:line="360" w:lineRule="auto"/>
        <w:ind w:left="551"/>
        <w:jc w:val="center"/>
        <w:rPr>
          <w:rFonts w:ascii="黑体" w:eastAsia="黑体" w:hAnsi="黑体"/>
          <w:sz w:val="48"/>
          <w:szCs w:val="48"/>
        </w:rPr>
      </w:pPr>
      <w:r>
        <w:rPr>
          <w:rFonts w:ascii="黑体" w:eastAsia="黑体" w:hAnsi="黑体" w:hint="eastAsia"/>
          <w:sz w:val="48"/>
          <w:szCs w:val="48"/>
        </w:rPr>
        <w:t>201</w:t>
      </w:r>
      <w:r w:rsidR="00D913B8">
        <w:rPr>
          <w:rFonts w:ascii="黑体" w:eastAsia="黑体" w:hAnsi="黑体" w:hint="eastAsia"/>
          <w:sz w:val="48"/>
          <w:szCs w:val="48"/>
        </w:rPr>
        <w:t>6</w:t>
      </w:r>
      <w:r w:rsidR="008C14AD">
        <w:rPr>
          <w:rFonts w:ascii="黑体" w:eastAsia="黑体" w:hAnsi="黑体" w:hint="eastAsia"/>
          <w:sz w:val="48"/>
          <w:szCs w:val="48"/>
        </w:rPr>
        <w:t>年</w:t>
      </w:r>
      <w:r w:rsidR="001B347C">
        <w:rPr>
          <w:rFonts w:ascii="黑体" w:eastAsia="黑体" w:hAnsi="黑体" w:hint="eastAsia"/>
          <w:sz w:val="48"/>
          <w:szCs w:val="48"/>
        </w:rPr>
        <w:t>4</w:t>
      </w:r>
      <w:r w:rsidR="008C14AD">
        <w:rPr>
          <w:rFonts w:ascii="黑体" w:eastAsia="黑体" w:hAnsi="黑体" w:hint="eastAsia"/>
          <w:sz w:val="48"/>
          <w:szCs w:val="48"/>
        </w:rPr>
        <w:t>月</w:t>
      </w:r>
    </w:p>
    <w:p w:rsidR="00FF2CD0" w:rsidRPr="00FF2CD0" w:rsidRDefault="008C14AD" w:rsidP="00C81FD2">
      <w:pPr>
        <w:spacing w:after="0" w:line="360" w:lineRule="auto"/>
        <w:ind w:firstLineChars="200" w:firstLine="562"/>
        <w:rPr>
          <w:rFonts w:ascii="宋体" w:eastAsia="宋体" w:hAnsi="宋体"/>
          <w:sz w:val="28"/>
          <w:szCs w:val="28"/>
        </w:rPr>
      </w:pPr>
      <w:r>
        <w:rPr>
          <w:rFonts w:ascii="宋体" w:eastAsia="宋体" w:hAnsi="宋体" w:hint="eastAsia"/>
          <w:b/>
          <w:sz w:val="28"/>
          <w:szCs w:val="28"/>
        </w:rPr>
        <w:lastRenderedPageBreak/>
        <w:t>编者语：</w:t>
      </w:r>
      <w:r w:rsidR="00FF2CD0" w:rsidRPr="00FF2CD0">
        <w:rPr>
          <w:rFonts w:ascii="宋体" w:eastAsia="宋体" w:hAnsi="宋体" w:hint="eastAsia"/>
          <w:sz w:val="28"/>
          <w:szCs w:val="28"/>
        </w:rPr>
        <w:t>古人云：“非学无以广才，非志无以成学”。学风是一个学校学生综合素质的集中反映，既体现着学生的外在形象，又体现着学生的内在素养。优良的学风是激励学生奋发向上、努力成才的强大的精神力量，是学校全面贯彻落实党的教育方针，提高育人质量的重要保证。</w:t>
      </w:r>
      <w:r w:rsidR="00FF2CD0" w:rsidRPr="00FF2CD0">
        <w:rPr>
          <w:rFonts w:ascii="宋体" w:eastAsia="宋体" w:hAnsi="宋体"/>
          <w:sz w:val="28"/>
          <w:szCs w:val="28"/>
        </w:rPr>
        <w:t>学风</w:t>
      </w:r>
      <w:r w:rsidR="00FF2CD0" w:rsidRPr="00FF2CD0">
        <w:rPr>
          <w:rFonts w:ascii="宋体" w:eastAsia="宋体" w:hAnsi="宋体" w:hint="eastAsia"/>
          <w:sz w:val="28"/>
          <w:szCs w:val="28"/>
        </w:rPr>
        <w:t>也</w:t>
      </w:r>
      <w:r w:rsidR="00FF2CD0" w:rsidRPr="00FF2CD0">
        <w:rPr>
          <w:rFonts w:ascii="宋体" w:eastAsia="宋体" w:hAnsi="宋体"/>
          <w:sz w:val="28"/>
          <w:szCs w:val="28"/>
        </w:rPr>
        <w:t>是一所大学的灵魂,是学校生存与发展的根本支柱。良好的</w:t>
      </w:r>
      <w:r w:rsidR="00FF2CD0" w:rsidRPr="00FF2CD0">
        <w:rPr>
          <w:rFonts w:ascii="宋体" w:eastAsia="宋体" w:hAnsi="宋体" w:hint="eastAsia"/>
          <w:sz w:val="28"/>
          <w:szCs w:val="28"/>
        </w:rPr>
        <w:t>学风</w:t>
      </w:r>
      <w:r w:rsidR="00FF2CD0" w:rsidRPr="00FF2CD0">
        <w:rPr>
          <w:rFonts w:ascii="宋体" w:eastAsia="宋体" w:hAnsi="宋体"/>
          <w:sz w:val="28"/>
          <w:szCs w:val="28"/>
        </w:rPr>
        <w:t>是学校的宝贵财富</w:t>
      </w:r>
      <w:r w:rsidR="00FF2CD0" w:rsidRPr="00FF2CD0">
        <w:rPr>
          <w:rFonts w:ascii="宋体" w:eastAsia="宋体" w:hAnsi="宋体" w:hint="eastAsia"/>
          <w:sz w:val="28"/>
          <w:szCs w:val="28"/>
        </w:rPr>
        <w:t>，能使同学们自强、自律、自尊、自爱，</w:t>
      </w:r>
      <w:r w:rsidR="00FF2CD0" w:rsidRPr="00FF2CD0">
        <w:rPr>
          <w:rFonts w:ascii="宋体" w:eastAsia="宋体" w:hAnsi="宋体"/>
          <w:sz w:val="28"/>
          <w:szCs w:val="28"/>
        </w:rPr>
        <w:t>是学校提高育人质量的重要保证。</w:t>
      </w:r>
      <w:r w:rsidR="00FF2CD0" w:rsidRPr="00FF2CD0">
        <w:rPr>
          <w:rFonts w:ascii="宋体" w:eastAsia="宋体" w:hAnsi="宋体" w:hint="eastAsia"/>
          <w:sz w:val="28"/>
          <w:szCs w:val="28"/>
        </w:rPr>
        <w:t>学风建设是教育改革发展永恒的话题。</w:t>
      </w:r>
      <w:r w:rsidR="00DE7C74">
        <w:rPr>
          <w:rFonts w:ascii="宋体" w:eastAsia="宋体" w:hAnsi="宋体" w:hint="eastAsia"/>
          <w:sz w:val="28"/>
          <w:szCs w:val="28"/>
        </w:rPr>
        <w:t>但是目前</w:t>
      </w:r>
      <w:r w:rsidR="00FF2CD0" w:rsidRPr="00FF2CD0">
        <w:rPr>
          <w:rFonts w:ascii="宋体" w:eastAsia="宋体" w:hAnsi="宋体" w:hint="eastAsia"/>
          <w:sz w:val="28"/>
          <w:szCs w:val="28"/>
        </w:rPr>
        <w:t>学风建设面临更多的新问题、新情况，优良学风建设依然是任重而道远。</w:t>
      </w:r>
    </w:p>
    <w:p w:rsidR="00C81FD2" w:rsidRPr="00EC6281" w:rsidRDefault="00C81FD2" w:rsidP="00FF2CD0">
      <w:pPr>
        <w:spacing w:after="0" w:line="360" w:lineRule="auto"/>
        <w:ind w:left="284"/>
        <w:jc w:val="center"/>
        <w:rPr>
          <w:rFonts w:ascii="楷体" w:eastAsia="楷体" w:hAnsi="楷体"/>
          <w:b/>
          <w:sz w:val="48"/>
          <w:szCs w:val="48"/>
        </w:rPr>
      </w:pPr>
    </w:p>
    <w:p w:rsidR="00FF2CD0" w:rsidRPr="00FF2CD0" w:rsidRDefault="00FF2CD0" w:rsidP="00FF2CD0">
      <w:pPr>
        <w:spacing w:after="0" w:line="360" w:lineRule="auto"/>
        <w:ind w:left="284"/>
        <w:jc w:val="center"/>
        <w:rPr>
          <w:rFonts w:ascii="楷体" w:eastAsia="楷体" w:hAnsi="楷体"/>
          <w:b/>
          <w:sz w:val="48"/>
          <w:szCs w:val="48"/>
        </w:rPr>
      </w:pPr>
      <w:r>
        <w:rPr>
          <w:rFonts w:ascii="楷体" w:eastAsia="楷体" w:hAnsi="楷体" w:hint="eastAsia"/>
          <w:b/>
          <w:sz w:val="48"/>
          <w:szCs w:val="48"/>
        </w:rPr>
        <w:t>一、</w:t>
      </w:r>
      <w:r w:rsidRPr="00FF2CD0">
        <w:rPr>
          <w:rFonts w:ascii="楷体" w:eastAsia="楷体" w:hAnsi="楷体" w:hint="eastAsia"/>
          <w:b/>
          <w:sz w:val="48"/>
          <w:szCs w:val="48"/>
        </w:rPr>
        <w:t>何为学风？</w:t>
      </w:r>
    </w:p>
    <w:p w:rsidR="00FF2CD0" w:rsidRPr="00FF2CD0" w:rsidRDefault="00FF2CD0" w:rsidP="00C81FD2">
      <w:pPr>
        <w:spacing w:after="0" w:line="360" w:lineRule="auto"/>
        <w:ind w:firstLineChars="150" w:firstLine="420"/>
        <w:rPr>
          <w:rFonts w:ascii="宋体" w:eastAsia="宋体" w:hAnsi="宋体"/>
          <w:sz w:val="28"/>
          <w:szCs w:val="28"/>
        </w:rPr>
      </w:pPr>
      <w:r w:rsidRPr="00FF2CD0">
        <w:rPr>
          <w:rFonts w:ascii="宋体" w:eastAsia="宋体" w:hAnsi="宋体" w:hint="eastAsia"/>
          <w:sz w:val="28"/>
          <w:szCs w:val="28"/>
        </w:rPr>
        <w:t>1、学风的内涵</w:t>
      </w:r>
    </w:p>
    <w:p w:rsidR="00FF2CD0" w:rsidRPr="00FF2CD0" w:rsidRDefault="00FF2CD0" w:rsidP="00C81FD2">
      <w:pPr>
        <w:spacing w:after="0" w:line="360" w:lineRule="auto"/>
        <w:ind w:firstLineChars="150" w:firstLine="420"/>
        <w:rPr>
          <w:rFonts w:ascii="宋体" w:eastAsia="宋体" w:hAnsi="宋体"/>
          <w:sz w:val="28"/>
          <w:szCs w:val="28"/>
        </w:rPr>
      </w:pPr>
      <w:r w:rsidRPr="00FF2CD0">
        <w:rPr>
          <w:rFonts w:ascii="宋体" w:eastAsia="宋体" w:hAnsi="宋体" w:hint="eastAsia"/>
          <w:sz w:val="28"/>
          <w:szCs w:val="28"/>
        </w:rPr>
        <w:t>“学风”之说最早见于《礼记·中庸》，是儒家在为学方面关于增进学业、提升人格的几个层次，即“博学之，审问之，慎思之，明辨之，笃行之”。良好的学风表现在学生个体上，是个人对学习发乎于心导之以行的过程，具有踏实认真、好学上进等特点；表现在学生群体上，则是大家一种默契且持久的对知识渴求并汲取的共识和行为。</w:t>
      </w:r>
    </w:p>
    <w:p w:rsidR="00FF2CD0" w:rsidRPr="00FF2CD0" w:rsidRDefault="00FF2CD0" w:rsidP="00C81FD2">
      <w:pPr>
        <w:spacing w:after="0" w:line="360" w:lineRule="auto"/>
        <w:ind w:firstLineChars="200" w:firstLine="560"/>
        <w:rPr>
          <w:rFonts w:ascii="宋体" w:eastAsia="宋体" w:hAnsi="宋体"/>
          <w:sz w:val="28"/>
          <w:szCs w:val="28"/>
        </w:rPr>
      </w:pPr>
      <w:r w:rsidRPr="00FF2CD0">
        <w:rPr>
          <w:rFonts w:ascii="宋体" w:eastAsia="宋体" w:hAnsi="宋体"/>
          <w:sz w:val="28"/>
          <w:szCs w:val="28"/>
        </w:rPr>
        <w:t>学风是学校长期积累形成的一种氛围，一种精神。它以潜移默化的方式发挥教育作用，体现着学校的文化传统和办学理念，是学校创品牌、树形</w:t>
      </w:r>
      <w:proofErr w:type="gramStart"/>
      <w:r w:rsidRPr="00FF2CD0">
        <w:rPr>
          <w:rFonts w:ascii="宋体" w:eastAsia="宋体" w:hAnsi="宋体"/>
          <w:sz w:val="28"/>
          <w:szCs w:val="28"/>
        </w:rPr>
        <w:t>象</w:t>
      </w:r>
      <w:proofErr w:type="gramEnd"/>
      <w:r w:rsidRPr="00FF2CD0">
        <w:rPr>
          <w:rFonts w:ascii="宋体" w:eastAsia="宋体" w:hAnsi="宋体"/>
          <w:sz w:val="28"/>
          <w:szCs w:val="28"/>
        </w:rPr>
        <w:t>、谋发展的保障。</w:t>
      </w:r>
      <w:r w:rsidRPr="00FF2CD0">
        <w:rPr>
          <w:rFonts w:ascii="宋体" w:eastAsia="宋体" w:hAnsi="宋体"/>
          <w:sz w:val="28"/>
          <w:szCs w:val="28"/>
        </w:rPr>
        <w:br/>
      </w:r>
      <w:r w:rsidR="00C81FD2">
        <w:rPr>
          <w:rFonts w:ascii="宋体" w:eastAsia="宋体" w:hAnsi="宋体" w:hint="eastAsia"/>
          <w:sz w:val="28"/>
          <w:szCs w:val="28"/>
        </w:rPr>
        <w:t xml:space="preserve">    </w:t>
      </w:r>
      <w:r w:rsidRPr="00FF2CD0">
        <w:rPr>
          <w:rFonts w:ascii="宋体" w:eastAsia="宋体" w:hAnsi="宋体"/>
          <w:sz w:val="28"/>
          <w:szCs w:val="28"/>
        </w:rPr>
        <w:t>大学生的学风是大学生基本素质的外在表现，是其整个精神风貌和人格因素在学习过程中的综合体现；它关系到大学生以什么样的态度、方法来对待自己的学业和未来的事业。所以，学风建设也</w:t>
      </w:r>
      <w:r w:rsidRPr="00FF2CD0">
        <w:rPr>
          <w:rFonts w:ascii="宋体" w:eastAsia="宋体" w:hAnsi="宋体"/>
          <w:sz w:val="28"/>
          <w:szCs w:val="28"/>
        </w:rPr>
        <w:lastRenderedPageBreak/>
        <w:t>是大学生思想道德修养和自我人格塑造的重要内容。</w:t>
      </w:r>
      <w:r w:rsidRPr="00FF2CD0">
        <w:rPr>
          <w:rFonts w:ascii="宋体" w:eastAsia="宋体" w:hAnsi="宋体"/>
          <w:sz w:val="28"/>
          <w:szCs w:val="28"/>
        </w:rPr>
        <w:br/>
      </w:r>
      <w:r w:rsidRPr="00FF2CD0">
        <w:rPr>
          <w:rFonts w:ascii="宋体" w:eastAsia="宋体" w:hAnsi="宋体" w:hint="eastAsia"/>
          <w:sz w:val="28"/>
          <w:szCs w:val="28"/>
        </w:rPr>
        <w:t xml:space="preserve"> </w:t>
      </w:r>
      <w:r w:rsidR="003F0838">
        <w:rPr>
          <w:rFonts w:ascii="宋体" w:eastAsia="宋体" w:hAnsi="宋体" w:hint="eastAsia"/>
          <w:sz w:val="28"/>
          <w:szCs w:val="28"/>
        </w:rPr>
        <w:t xml:space="preserve">  </w:t>
      </w:r>
      <w:r w:rsidR="00C81FD2">
        <w:rPr>
          <w:rFonts w:ascii="宋体" w:eastAsia="宋体" w:hAnsi="宋体" w:hint="eastAsia"/>
          <w:sz w:val="28"/>
          <w:szCs w:val="28"/>
        </w:rPr>
        <w:t xml:space="preserve"> </w:t>
      </w:r>
      <w:r w:rsidRPr="00FF2CD0">
        <w:rPr>
          <w:rFonts w:ascii="宋体" w:eastAsia="宋体" w:hAnsi="宋体"/>
          <w:sz w:val="28"/>
          <w:szCs w:val="28"/>
        </w:rPr>
        <w:t>毛泽东曾指出“学风问题既是思想方法问题，也是学习态度问题”。大学生的学风建设首先要确立正确的学习动机，克服功利化倾向，提倡诚实学习。但我们也应看到社会上存在的“功利化”价值取向对大学生学风的干扰；在一些学生中出现了急功近利的学习动机和弄虚作假的学习态度以及考试作弊等行为，玷污了校园学习风气，影响了大学生的形象。</w:t>
      </w:r>
    </w:p>
    <w:p w:rsidR="00FF2CD0" w:rsidRPr="00FF2CD0" w:rsidRDefault="00FF2CD0" w:rsidP="006B7C85">
      <w:pPr>
        <w:spacing w:after="0" w:line="360" w:lineRule="auto"/>
        <w:ind w:firstLineChars="200" w:firstLine="560"/>
        <w:rPr>
          <w:rFonts w:ascii="宋体" w:eastAsia="宋体" w:hAnsi="宋体"/>
          <w:sz w:val="28"/>
          <w:szCs w:val="28"/>
        </w:rPr>
      </w:pPr>
      <w:r w:rsidRPr="00FF2CD0">
        <w:rPr>
          <w:rFonts w:ascii="宋体" w:eastAsia="宋体" w:hAnsi="宋体"/>
          <w:sz w:val="28"/>
          <w:szCs w:val="28"/>
        </w:rPr>
        <w:t>2、学风的构成要素</w:t>
      </w:r>
    </w:p>
    <w:p w:rsidR="00FF2CD0" w:rsidRPr="00FF2CD0" w:rsidRDefault="00FF2CD0" w:rsidP="006B7C85">
      <w:pPr>
        <w:spacing w:after="0" w:line="360" w:lineRule="auto"/>
        <w:ind w:firstLineChars="200" w:firstLine="560"/>
        <w:rPr>
          <w:rFonts w:ascii="宋体" w:eastAsia="宋体" w:hAnsi="宋体"/>
          <w:sz w:val="28"/>
          <w:szCs w:val="28"/>
        </w:rPr>
      </w:pPr>
      <w:r w:rsidRPr="00FF2CD0">
        <w:rPr>
          <w:rFonts w:ascii="宋体" w:eastAsia="宋体" w:hAnsi="宋体"/>
          <w:sz w:val="28"/>
          <w:szCs w:val="28"/>
        </w:rPr>
        <w:t>学风归根到底是学生对待学习这个问题上的思想态度和行为表现，它通过学习目标、学</w:t>
      </w:r>
      <w:r w:rsidR="006F7513">
        <w:rPr>
          <w:rFonts w:ascii="宋体" w:eastAsia="宋体" w:hAnsi="宋体"/>
          <w:sz w:val="28"/>
          <w:szCs w:val="28"/>
        </w:rPr>
        <w:t>习态度、学习纪律、学习方法、学习兴趣、学习效果等具体地反映出来</w:t>
      </w:r>
      <w:r w:rsidR="006F7513">
        <w:rPr>
          <w:rFonts w:ascii="宋体" w:eastAsia="宋体" w:hAnsi="宋体" w:hint="eastAsia"/>
          <w:sz w:val="28"/>
          <w:szCs w:val="28"/>
        </w:rPr>
        <w:t>，</w:t>
      </w:r>
      <w:r w:rsidRPr="00FF2CD0">
        <w:rPr>
          <w:rFonts w:ascii="宋体" w:eastAsia="宋体" w:hAnsi="宋体"/>
          <w:sz w:val="28"/>
          <w:szCs w:val="28"/>
        </w:rPr>
        <w:t>这就在不同层次上构成了学风的要素。</w:t>
      </w:r>
    </w:p>
    <w:p w:rsidR="00FF2CD0" w:rsidRPr="00FF2CD0" w:rsidRDefault="00FF2CD0" w:rsidP="00C81FD2">
      <w:pPr>
        <w:spacing w:after="0" w:line="360" w:lineRule="auto"/>
        <w:ind w:firstLineChars="150" w:firstLine="420"/>
        <w:rPr>
          <w:rFonts w:ascii="宋体" w:eastAsia="宋体" w:hAnsi="宋体"/>
          <w:sz w:val="28"/>
          <w:szCs w:val="28"/>
        </w:rPr>
      </w:pPr>
      <w:r w:rsidRPr="00FF2CD0">
        <w:rPr>
          <w:rFonts w:ascii="宋体" w:eastAsia="宋体" w:hAnsi="宋体"/>
          <w:sz w:val="28"/>
          <w:szCs w:val="28"/>
        </w:rPr>
        <w:t>（1）学习目标。大学生学习，</w:t>
      </w:r>
      <w:r w:rsidR="00C530B9">
        <w:rPr>
          <w:rFonts w:ascii="宋体" w:eastAsia="宋体" w:hAnsi="宋体" w:hint="eastAsia"/>
          <w:sz w:val="28"/>
          <w:szCs w:val="28"/>
        </w:rPr>
        <w:t>首先</w:t>
      </w:r>
      <w:r w:rsidRPr="00FF2CD0">
        <w:rPr>
          <w:rFonts w:ascii="宋体" w:eastAsia="宋体" w:hAnsi="宋体"/>
          <w:sz w:val="28"/>
          <w:szCs w:val="28"/>
        </w:rPr>
        <w:t>应该有一个明确的目标，</w:t>
      </w:r>
      <w:proofErr w:type="gramStart"/>
      <w:r w:rsidRPr="00FF2CD0">
        <w:rPr>
          <w:rFonts w:ascii="宋体" w:eastAsia="宋体" w:hAnsi="宋体"/>
          <w:sz w:val="28"/>
          <w:szCs w:val="28"/>
        </w:rPr>
        <w:t>即确实</w:t>
      </w:r>
      <w:proofErr w:type="gramEnd"/>
      <w:r w:rsidRPr="00FF2CD0">
        <w:rPr>
          <w:rFonts w:ascii="宋体" w:eastAsia="宋体" w:hAnsi="宋体"/>
          <w:sz w:val="28"/>
          <w:szCs w:val="28"/>
        </w:rPr>
        <w:t>知道自己究竟需要什么，应该往哪个方向努力，需要引发动机，动机推动行为，这是学风建设的基础。</w:t>
      </w:r>
    </w:p>
    <w:p w:rsidR="00FF2CD0" w:rsidRPr="00FF2CD0" w:rsidRDefault="00FF2CD0" w:rsidP="00C81FD2">
      <w:pPr>
        <w:spacing w:after="0" w:line="360" w:lineRule="auto"/>
        <w:ind w:firstLineChars="150" w:firstLine="420"/>
        <w:rPr>
          <w:rFonts w:ascii="宋体" w:eastAsia="宋体" w:hAnsi="宋体"/>
          <w:sz w:val="28"/>
          <w:szCs w:val="28"/>
        </w:rPr>
      </w:pPr>
      <w:r w:rsidRPr="00FF2CD0">
        <w:rPr>
          <w:rFonts w:ascii="宋体" w:eastAsia="宋体" w:hAnsi="宋体"/>
          <w:sz w:val="28"/>
          <w:szCs w:val="28"/>
        </w:rPr>
        <w:t>（2）学习态度。学生的学习态度主要体现于对学习重要性的认同、对学习目标的追求、对学习知识的兴趣和情感的浓厚程度、正确的学习态度是学风建设的前提。</w:t>
      </w:r>
    </w:p>
    <w:p w:rsidR="00FF2CD0" w:rsidRPr="00FF2CD0" w:rsidRDefault="00FF2CD0" w:rsidP="00C81FD2">
      <w:pPr>
        <w:spacing w:after="0" w:line="360" w:lineRule="auto"/>
        <w:ind w:firstLineChars="150" w:firstLine="420"/>
        <w:rPr>
          <w:rFonts w:ascii="宋体" w:eastAsia="宋体" w:hAnsi="宋体"/>
          <w:sz w:val="28"/>
          <w:szCs w:val="28"/>
        </w:rPr>
      </w:pPr>
      <w:r w:rsidRPr="00FF2CD0">
        <w:rPr>
          <w:rFonts w:ascii="宋体" w:eastAsia="宋体" w:hAnsi="宋体"/>
          <w:sz w:val="28"/>
          <w:szCs w:val="28"/>
        </w:rPr>
        <w:t>（3）学习纪律。这是促使良好学风形成的外部因素，它强调的是学生学习行为的始终一贯性。严明的学习纪律，有利于学生自觉维护正常的学习环境和学习秩序，对优良学风的形成起到强有力的保证作用。</w:t>
      </w:r>
    </w:p>
    <w:p w:rsidR="00FF2CD0" w:rsidRPr="00FF2CD0" w:rsidRDefault="00FF2CD0" w:rsidP="00C81FD2">
      <w:pPr>
        <w:spacing w:after="0" w:line="360" w:lineRule="auto"/>
        <w:ind w:firstLineChars="150" w:firstLine="420"/>
        <w:rPr>
          <w:rFonts w:ascii="宋体" w:eastAsia="宋体" w:hAnsi="宋体"/>
          <w:sz w:val="28"/>
          <w:szCs w:val="28"/>
        </w:rPr>
      </w:pPr>
      <w:r w:rsidRPr="00FF2CD0">
        <w:rPr>
          <w:rFonts w:ascii="宋体" w:eastAsia="宋体" w:hAnsi="宋体"/>
          <w:sz w:val="28"/>
          <w:szCs w:val="28"/>
        </w:rPr>
        <w:t>（4）学习方法。科学的学习方法是形成良好学风的关键。一个人学习方法得当，会少走很多弯路，容易产生较强的成就感，并易形成对学风的趋同意识。</w:t>
      </w:r>
    </w:p>
    <w:p w:rsidR="00FF2CD0" w:rsidRPr="00FF2CD0" w:rsidRDefault="00FF2CD0" w:rsidP="00C81FD2">
      <w:pPr>
        <w:spacing w:after="0" w:line="360" w:lineRule="auto"/>
        <w:ind w:firstLineChars="150" w:firstLine="420"/>
        <w:rPr>
          <w:rFonts w:ascii="宋体" w:eastAsia="宋体" w:hAnsi="宋体"/>
          <w:sz w:val="28"/>
          <w:szCs w:val="28"/>
        </w:rPr>
      </w:pPr>
      <w:r w:rsidRPr="00FF2CD0">
        <w:rPr>
          <w:rFonts w:ascii="宋体" w:eastAsia="宋体" w:hAnsi="宋体"/>
          <w:sz w:val="28"/>
          <w:szCs w:val="28"/>
        </w:rPr>
        <w:lastRenderedPageBreak/>
        <w:t>（5）学习兴趣。兴趣是对事物带有积极情绪色彩的认识活动倾向。学生的学习相当程度上依赖于对知识的兴趣，只有在充满学习兴趣的气氛中，才能真正形成良好的学风，这是学生学习的内在动力。</w:t>
      </w:r>
    </w:p>
    <w:p w:rsidR="00FF2CD0" w:rsidRPr="00FF2CD0" w:rsidRDefault="00FF2CD0" w:rsidP="00C81FD2">
      <w:pPr>
        <w:spacing w:after="0" w:line="360" w:lineRule="auto"/>
        <w:ind w:firstLineChars="150" w:firstLine="420"/>
        <w:rPr>
          <w:rFonts w:ascii="宋体" w:eastAsia="宋体" w:hAnsi="宋体"/>
          <w:sz w:val="28"/>
          <w:szCs w:val="28"/>
        </w:rPr>
      </w:pPr>
      <w:r w:rsidRPr="00FF2CD0">
        <w:rPr>
          <w:rFonts w:ascii="宋体" w:eastAsia="宋体" w:hAnsi="宋体"/>
          <w:sz w:val="28"/>
          <w:szCs w:val="28"/>
        </w:rPr>
        <w:t>（6）学习效果。这是判断学风好坏的终级标准，也是学风内涵的最高层次要求，与人才的培养质量直接相连，是衡量人才质量优劣的重要标志，对学风的纠正和重塑起着反馈和调控作用。</w:t>
      </w:r>
    </w:p>
    <w:p w:rsidR="00FF2CD0" w:rsidRPr="00FF2CD0" w:rsidRDefault="00FF2CD0" w:rsidP="00FF2CD0">
      <w:pPr>
        <w:adjustRightInd/>
        <w:spacing w:after="0" w:line="360" w:lineRule="auto"/>
        <w:ind w:firstLineChars="200" w:firstLine="560"/>
        <w:jc w:val="both"/>
        <w:rPr>
          <w:rFonts w:ascii="宋体" w:eastAsia="宋体" w:hAnsi="宋体"/>
          <w:sz w:val="28"/>
          <w:szCs w:val="28"/>
        </w:rPr>
      </w:pPr>
      <w:r w:rsidRPr="00FF2CD0">
        <w:rPr>
          <w:rFonts w:ascii="宋体" w:eastAsia="宋体" w:hAnsi="宋体" w:hint="eastAsia"/>
          <w:sz w:val="28"/>
          <w:szCs w:val="28"/>
        </w:rPr>
        <w:t>3、学风问题的实质</w:t>
      </w:r>
    </w:p>
    <w:p w:rsidR="00FF2CD0" w:rsidRPr="00FF2CD0" w:rsidRDefault="00FF2CD0" w:rsidP="00FF2CD0">
      <w:pPr>
        <w:adjustRightInd/>
        <w:spacing w:after="0" w:line="360" w:lineRule="auto"/>
        <w:ind w:firstLineChars="200" w:firstLine="560"/>
        <w:jc w:val="both"/>
        <w:rPr>
          <w:rFonts w:ascii="宋体" w:eastAsia="宋体" w:hAnsi="宋体"/>
          <w:sz w:val="28"/>
          <w:szCs w:val="28"/>
        </w:rPr>
      </w:pPr>
      <w:r w:rsidRPr="00FF2CD0">
        <w:rPr>
          <w:rFonts w:ascii="宋体" w:eastAsia="宋体" w:hAnsi="宋体" w:hint="eastAsia"/>
          <w:sz w:val="28"/>
          <w:szCs w:val="28"/>
        </w:rPr>
        <w:t>对于一般意义上的学风，通常是指学生在诸如学习目的、学习态度、学习方法和学习纪律等方面综合表现出来的精神风貌。上述仅是学生在学风方面的外在表现，并没有从实质上对学风的概念进行阐释。</w:t>
      </w:r>
    </w:p>
    <w:p w:rsidR="00FF2CD0" w:rsidRPr="00FF2CD0" w:rsidRDefault="00FF2CD0" w:rsidP="00FF2CD0">
      <w:pPr>
        <w:adjustRightInd/>
        <w:spacing w:line="360" w:lineRule="auto"/>
        <w:ind w:firstLineChars="200" w:firstLine="560"/>
        <w:jc w:val="both"/>
        <w:rPr>
          <w:rFonts w:ascii="宋体" w:eastAsia="宋体" w:hAnsi="宋体"/>
          <w:sz w:val="28"/>
          <w:szCs w:val="28"/>
        </w:rPr>
      </w:pPr>
      <w:r w:rsidRPr="00FF2CD0">
        <w:rPr>
          <w:rFonts w:ascii="宋体" w:eastAsia="宋体" w:hAnsi="宋体" w:hint="eastAsia"/>
          <w:sz w:val="28"/>
          <w:szCs w:val="28"/>
        </w:rPr>
        <w:t>学风问题是人的价值观在学习方面的具体表现，它反映的是人们内心深处深层次的价值理念、世界观和方法论。学风问题的实质是价值观问题。具体到高校学风而言，就是高校学生如何看待学习做出的价值判断，从而在日常学习行为中的具体表现。学校开展学风建设的过程也是帮助学生树立正确的学习价值观的过程，其根本目的在于通过不同的措施和形式对学生进行学习方面的价值观教育，使学生在学习目的、学习态度等方面做出正确的价值判断，从而指导自身的学习行为，由群体综合表现为一定层次的学风。</w:t>
      </w:r>
    </w:p>
    <w:p w:rsidR="00BD4995" w:rsidRPr="00BD4995" w:rsidRDefault="00BD4995" w:rsidP="00BD4995">
      <w:pPr>
        <w:shd w:val="clear" w:color="auto" w:fill="FFFFFF"/>
        <w:adjustRightInd/>
        <w:snapToGrid/>
        <w:spacing w:after="0" w:line="360" w:lineRule="auto"/>
        <w:ind w:firstLineChars="200" w:firstLine="964"/>
        <w:jc w:val="center"/>
        <w:rPr>
          <w:rFonts w:ascii="楷体" w:eastAsia="楷体" w:hAnsi="楷体"/>
          <w:b/>
          <w:sz w:val="48"/>
          <w:szCs w:val="48"/>
        </w:rPr>
      </w:pPr>
      <w:r>
        <w:rPr>
          <w:rFonts w:ascii="楷体" w:eastAsia="楷体" w:hAnsi="楷体" w:hint="eastAsia"/>
          <w:b/>
          <w:sz w:val="48"/>
          <w:szCs w:val="48"/>
        </w:rPr>
        <w:t>二、</w:t>
      </w:r>
      <w:r w:rsidRPr="00BD4995">
        <w:rPr>
          <w:rFonts w:ascii="楷体" w:eastAsia="楷体" w:hAnsi="楷体" w:hint="eastAsia"/>
          <w:b/>
          <w:sz w:val="48"/>
          <w:szCs w:val="48"/>
        </w:rPr>
        <w:t>学风建设有何意义？</w:t>
      </w:r>
    </w:p>
    <w:p w:rsidR="00E54148" w:rsidRPr="00CD3547" w:rsidRDefault="00E54148" w:rsidP="00E54148">
      <w:pPr>
        <w:pStyle w:val="a7"/>
        <w:shd w:val="clear" w:color="auto" w:fill="FFFFFF"/>
        <w:spacing w:before="150" w:beforeAutospacing="0" w:after="150" w:afterAutospacing="0" w:line="360" w:lineRule="auto"/>
        <w:ind w:firstLineChars="200" w:firstLine="560"/>
        <w:rPr>
          <w:rFonts w:asciiTheme="minorEastAsia" w:eastAsiaTheme="minorEastAsia" w:hAnsiTheme="minorEastAsia" w:cstheme="minorBidi"/>
          <w:kern w:val="2"/>
          <w:sz w:val="28"/>
          <w:szCs w:val="28"/>
        </w:rPr>
      </w:pPr>
      <w:r w:rsidRPr="00CD3547">
        <w:rPr>
          <w:rFonts w:asciiTheme="minorEastAsia" w:eastAsiaTheme="minorEastAsia" w:hAnsiTheme="minorEastAsia" w:cstheme="minorBidi" w:hint="eastAsia"/>
          <w:kern w:val="2"/>
          <w:sz w:val="28"/>
          <w:szCs w:val="28"/>
        </w:rPr>
        <w:t>1、学风建设是经济社会和高等教育发展的需要。当前,我国正在进行建设中国特色的社会主义的伟大事业</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人才是事业成败的关键。在参与国际人才竞争的同时</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更要做好国内的人才培养工作。</w:t>
      </w:r>
      <w:r w:rsidRPr="00CD3547">
        <w:rPr>
          <w:rFonts w:asciiTheme="minorEastAsia" w:eastAsiaTheme="minorEastAsia" w:hAnsiTheme="minorEastAsia" w:cstheme="minorBidi" w:hint="eastAsia"/>
          <w:kern w:val="2"/>
          <w:sz w:val="28"/>
          <w:szCs w:val="28"/>
        </w:rPr>
        <w:lastRenderedPageBreak/>
        <w:t>要做到这一点</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必须有较高的教育质量作保证。高等学校的生存和发展</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主要取决于高校的社会声誉和社会地位</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而高校社会声誉和社会地位的取得</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靠的同样是人才的培养质量、科学研究与学科建设水平</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而且主要是看人才的培养水平。所以高等学校必须加强学风建设</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以确保教育质量的不断提高。</w:t>
      </w:r>
    </w:p>
    <w:p w:rsidR="00E54148" w:rsidRPr="00CD3547" w:rsidRDefault="00E54148" w:rsidP="00E54148">
      <w:pPr>
        <w:pStyle w:val="a7"/>
        <w:shd w:val="clear" w:color="auto" w:fill="FFFFFF"/>
        <w:spacing w:before="150" w:beforeAutospacing="0" w:after="150" w:afterAutospacing="0" w:line="360" w:lineRule="auto"/>
        <w:ind w:firstLineChars="200" w:firstLine="560"/>
        <w:rPr>
          <w:rFonts w:asciiTheme="minorEastAsia" w:eastAsiaTheme="minorEastAsia" w:hAnsiTheme="minorEastAsia" w:cstheme="minorBidi"/>
          <w:kern w:val="2"/>
          <w:sz w:val="28"/>
          <w:szCs w:val="28"/>
        </w:rPr>
      </w:pPr>
      <w:r w:rsidRPr="00CD3547">
        <w:rPr>
          <w:rFonts w:asciiTheme="minorEastAsia" w:eastAsiaTheme="minorEastAsia" w:hAnsiTheme="minorEastAsia" w:cstheme="minorBidi" w:hint="eastAsia"/>
          <w:kern w:val="2"/>
          <w:sz w:val="28"/>
          <w:szCs w:val="28"/>
        </w:rPr>
        <w:t>2、加强学风建设是加强和改进高校学生思想政治工作的需要。思想政治工作必须同解决实际问题相结合。学风建设既是学校育才的需要</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也是学生成才的需要</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两者的利益密切相关,互相一致</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所以</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它是学生思想政治工作的一个重要的切入点。只要紧紧抓住学风建设这个关键不放</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思想政治工作就一定会取得成效。</w:t>
      </w:r>
    </w:p>
    <w:p w:rsidR="006F0100" w:rsidRPr="006B1F62" w:rsidRDefault="00E54148" w:rsidP="006B1F62">
      <w:pPr>
        <w:pStyle w:val="a7"/>
        <w:shd w:val="clear" w:color="auto" w:fill="FFFFFF"/>
        <w:spacing w:before="150" w:beforeAutospacing="0" w:after="150" w:afterAutospacing="0" w:line="360" w:lineRule="auto"/>
        <w:ind w:firstLineChars="200" w:firstLine="560"/>
        <w:rPr>
          <w:rFonts w:asciiTheme="minorEastAsia" w:eastAsiaTheme="minorEastAsia" w:hAnsiTheme="minorEastAsia" w:cstheme="minorBidi"/>
          <w:kern w:val="2"/>
          <w:sz w:val="28"/>
          <w:szCs w:val="28"/>
        </w:rPr>
      </w:pPr>
      <w:r w:rsidRPr="00CD3547">
        <w:rPr>
          <w:rFonts w:asciiTheme="minorEastAsia" w:eastAsiaTheme="minorEastAsia" w:hAnsiTheme="minorEastAsia" w:cstheme="minorBidi" w:hint="eastAsia"/>
          <w:kern w:val="2"/>
          <w:sz w:val="28"/>
          <w:szCs w:val="28"/>
        </w:rPr>
        <w:t>3、加强学风建设是促进学生健康成长的需要。当今学生毕业后能否顺利就业,能否在激烈的竞争中占据主动</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关键要看是否真正掌握了现代科学知识及其实践能力。然而要成为优秀的人才</w:t>
      </w:r>
      <w:r>
        <w:rPr>
          <w:rFonts w:asciiTheme="minorEastAsia" w:eastAsiaTheme="minorEastAsia" w:hAnsiTheme="minorEastAsia" w:cstheme="minorBidi" w:hint="eastAsia"/>
          <w:kern w:val="2"/>
          <w:sz w:val="28"/>
          <w:szCs w:val="28"/>
        </w:rPr>
        <w:t>，必须经过科学的训练和不懈的努力。</w:t>
      </w:r>
      <w:r w:rsidRPr="00CD3547">
        <w:rPr>
          <w:rFonts w:asciiTheme="minorEastAsia" w:eastAsiaTheme="minorEastAsia" w:hAnsiTheme="minorEastAsia" w:cstheme="minorBidi" w:hint="eastAsia"/>
          <w:kern w:val="2"/>
          <w:sz w:val="28"/>
          <w:szCs w:val="28"/>
        </w:rPr>
        <w:t>大学阶段是一个人智力发展的高峰期</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也是人生观、世界观、价值观形成的关键时期</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是养成良好生活习惯</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全面提高综合素质和能力的黄金时期。而所有这些都贯穿于良好的学风之中。学风对于高校学生的作用不仅体现在在校时期</w:t>
      </w:r>
      <w:r>
        <w:rPr>
          <w:rFonts w:asciiTheme="minorEastAsia" w:eastAsiaTheme="minorEastAsia" w:hAnsiTheme="minorEastAsia" w:cstheme="minorBidi" w:hint="eastAsia"/>
          <w:kern w:val="2"/>
          <w:sz w:val="28"/>
          <w:szCs w:val="28"/>
        </w:rPr>
        <w:t>，</w:t>
      </w:r>
      <w:r w:rsidRPr="00CD3547">
        <w:rPr>
          <w:rFonts w:asciiTheme="minorEastAsia" w:eastAsiaTheme="minorEastAsia" w:hAnsiTheme="minorEastAsia" w:cstheme="minorBidi" w:hint="eastAsia"/>
          <w:kern w:val="2"/>
          <w:sz w:val="28"/>
          <w:szCs w:val="28"/>
        </w:rPr>
        <w:t>更是影响人的一生。</w:t>
      </w:r>
    </w:p>
    <w:p w:rsidR="006B1F62" w:rsidRPr="007B6A29" w:rsidRDefault="006B1F62" w:rsidP="006B1F62">
      <w:pPr>
        <w:spacing w:after="0" w:line="360" w:lineRule="auto"/>
        <w:ind w:left="284"/>
        <w:jc w:val="center"/>
        <w:rPr>
          <w:rFonts w:ascii="楷体" w:eastAsia="楷体" w:hAnsi="楷体"/>
          <w:b/>
          <w:sz w:val="48"/>
          <w:szCs w:val="48"/>
        </w:rPr>
      </w:pPr>
      <w:r w:rsidRPr="007B6A29">
        <w:rPr>
          <w:rFonts w:ascii="楷体" w:eastAsia="楷体" w:hAnsi="楷体" w:hint="eastAsia"/>
          <w:b/>
          <w:sz w:val="48"/>
          <w:szCs w:val="48"/>
        </w:rPr>
        <w:t>三、目前学风现状如何？</w:t>
      </w:r>
    </w:p>
    <w:p w:rsidR="006B1F62" w:rsidRPr="0039361D" w:rsidRDefault="006B1F62" w:rsidP="006B1F62">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9361D">
        <w:rPr>
          <w:rFonts w:asciiTheme="minorEastAsia" w:eastAsiaTheme="minorEastAsia" w:hAnsiTheme="minorEastAsia" w:cstheme="minorBidi" w:hint="eastAsia"/>
          <w:kern w:val="2"/>
          <w:sz w:val="28"/>
          <w:szCs w:val="28"/>
        </w:rPr>
        <w:t>当前，高校学风的主流是健康的、积极向上的。但是受社会转型的大</w:t>
      </w:r>
      <w:r w:rsidR="00B97F60">
        <w:rPr>
          <w:rFonts w:asciiTheme="minorEastAsia" w:eastAsiaTheme="minorEastAsia" w:hAnsiTheme="minorEastAsia" w:cstheme="minorBidi" w:hint="eastAsia"/>
          <w:kern w:val="2"/>
          <w:sz w:val="28"/>
          <w:szCs w:val="28"/>
        </w:rPr>
        <w:t>环境</w:t>
      </w:r>
      <w:r w:rsidRPr="0039361D">
        <w:rPr>
          <w:rFonts w:asciiTheme="minorEastAsia" w:eastAsiaTheme="minorEastAsia" w:hAnsiTheme="minorEastAsia" w:cstheme="minorBidi" w:hint="eastAsia"/>
          <w:kern w:val="2"/>
          <w:sz w:val="28"/>
          <w:szCs w:val="28"/>
        </w:rPr>
        <w:t>、高校改革的小环境等客观因素以及“</w:t>
      </w:r>
      <w:r w:rsidR="00B97F60">
        <w:rPr>
          <w:rFonts w:asciiTheme="minorEastAsia" w:eastAsiaTheme="minorEastAsia" w:hAnsiTheme="minorEastAsia" w:cstheme="minorBidi"/>
          <w:kern w:val="2"/>
          <w:sz w:val="28"/>
          <w:szCs w:val="28"/>
        </w:rPr>
        <w:t>90</w:t>
      </w:r>
      <w:r w:rsidRPr="0039361D">
        <w:rPr>
          <w:rFonts w:asciiTheme="minorEastAsia" w:eastAsiaTheme="minorEastAsia" w:hAnsiTheme="minorEastAsia" w:cstheme="minorBidi" w:hint="eastAsia"/>
          <w:kern w:val="2"/>
          <w:sz w:val="28"/>
          <w:szCs w:val="28"/>
        </w:rPr>
        <w:t>后”学生自身的心理特征等主观因素的影响，高校学风存在着不容乐观也不可回避的问题，具体表现在以下五个方面</w:t>
      </w:r>
      <w:r w:rsidRPr="0039361D">
        <w:rPr>
          <w:rFonts w:asciiTheme="minorEastAsia" w:eastAsiaTheme="minorEastAsia" w:hAnsiTheme="minorEastAsia" w:cstheme="minorBidi"/>
          <w:kern w:val="2"/>
          <w:sz w:val="28"/>
          <w:szCs w:val="28"/>
        </w:rPr>
        <w:t>:</w:t>
      </w:r>
    </w:p>
    <w:p w:rsidR="006B1F62" w:rsidRPr="006B1F62" w:rsidRDefault="006B1F62" w:rsidP="006B1F62">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9361D">
        <w:rPr>
          <w:rFonts w:asciiTheme="minorEastAsia" w:eastAsiaTheme="minorEastAsia" w:hAnsiTheme="minorEastAsia" w:cstheme="minorBidi" w:hint="eastAsia"/>
          <w:kern w:val="2"/>
          <w:sz w:val="28"/>
          <w:szCs w:val="28"/>
        </w:rPr>
        <w:lastRenderedPageBreak/>
        <w:t>1、学习目的：有些学生因未能树立正确的人生观、价值观，对自己的未来缺乏理想、缺少规划，所以学习目的不明确，内在学习动力不足。社会转型时期不良风气的侵蚀、“</w:t>
      </w:r>
      <w:r w:rsidR="009A5D0C">
        <w:rPr>
          <w:rFonts w:asciiTheme="minorEastAsia" w:eastAsiaTheme="minorEastAsia" w:hAnsiTheme="minorEastAsia" w:cstheme="minorBidi"/>
          <w:kern w:val="2"/>
          <w:sz w:val="28"/>
          <w:szCs w:val="28"/>
        </w:rPr>
        <w:t>90</w:t>
      </w:r>
      <w:r w:rsidRPr="0039361D">
        <w:rPr>
          <w:rFonts w:asciiTheme="minorEastAsia" w:eastAsiaTheme="minorEastAsia" w:hAnsiTheme="minorEastAsia" w:cstheme="minorBidi" w:hint="eastAsia"/>
          <w:kern w:val="2"/>
          <w:sz w:val="28"/>
          <w:szCs w:val="28"/>
        </w:rPr>
        <w:t>后”</w:t>
      </w:r>
      <w:r w:rsidRPr="006B1F62">
        <w:rPr>
          <w:rFonts w:asciiTheme="minorEastAsia" w:eastAsiaTheme="minorEastAsia" w:hAnsiTheme="minorEastAsia" w:cstheme="minorBidi" w:hint="eastAsia"/>
          <w:kern w:val="2"/>
          <w:sz w:val="28"/>
          <w:szCs w:val="28"/>
        </w:rPr>
        <w:t>家长对学生的宠</w:t>
      </w:r>
      <w:proofErr w:type="gramStart"/>
      <w:r w:rsidRPr="006B1F62">
        <w:rPr>
          <w:rFonts w:asciiTheme="minorEastAsia" w:eastAsiaTheme="minorEastAsia" w:hAnsiTheme="minorEastAsia" w:cstheme="minorBidi" w:hint="eastAsia"/>
          <w:kern w:val="2"/>
          <w:sz w:val="28"/>
          <w:szCs w:val="28"/>
        </w:rPr>
        <w:t>溺</w:t>
      </w:r>
      <w:proofErr w:type="gramEnd"/>
      <w:r w:rsidRPr="006B1F62">
        <w:rPr>
          <w:rFonts w:asciiTheme="minorEastAsia" w:eastAsiaTheme="minorEastAsia" w:hAnsiTheme="minorEastAsia" w:cstheme="minorBidi" w:hint="eastAsia"/>
          <w:kern w:val="2"/>
          <w:sz w:val="28"/>
          <w:szCs w:val="28"/>
        </w:rPr>
        <w:t>，</w:t>
      </w:r>
      <w:r w:rsidR="009A5D0C">
        <w:rPr>
          <w:rFonts w:asciiTheme="minorEastAsia" w:eastAsiaTheme="minorEastAsia" w:hAnsiTheme="minorEastAsia" w:cstheme="minorBidi" w:hint="eastAsia"/>
          <w:kern w:val="2"/>
          <w:sz w:val="28"/>
          <w:szCs w:val="28"/>
        </w:rPr>
        <w:t>很多学生对学习抱着一种得过且过的态度，认为学好学坏一个样</w:t>
      </w:r>
      <w:r w:rsidRPr="0039361D">
        <w:rPr>
          <w:rFonts w:asciiTheme="minorEastAsia" w:eastAsiaTheme="minorEastAsia" w:hAnsiTheme="minorEastAsia" w:cstheme="minorBidi" w:hint="eastAsia"/>
          <w:kern w:val="2"/>
          <w:sz w:val="28"/>
          <w:szCs w:val="28"/>
        </w:rPr>
        <w:t>。</w:t>
      </w:r>
    </w:p>
    <w:p w:rsidR="006B1F62" w:rsidRPr="0039361D" w:rsidRDefault="006B1F62" w:rsidP="006B1F62">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9361D">
        <w:rPr>
          <w:rFonts w:asciiTheme="minorEastAsia" w:eastAsiaTheme="minorEastAsia" w:hAnsiTheme="minorEastAsia" w:cstheme="minorBidi" w:hint="eastAsia"/>
          <w:kern w:val="2"/>
          <w:sz w:val="28"/>
          <w:szCs w:val="28"/>
        </w:rPr>
        <w:t>2、学习纪律：由于学习态度不端正，学生缺乏学习的自觉性和积极性，所以有的学生热衷于游戏，有的学生沉湎于网吧，有的学生忙于做社会兼职，逃课、迟到、早退现象在部分高校情况严重，学习纪律涣散。</w:t>
      </w:r>
    </w:p>
    <w:p w:rsidR="006B1F62" w:rsidRPr="0039361D" w:rsidRDefault="006B1F62" w:rsidP="006B1F62">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9361D">
        <w:rPr>
          <w:rFonts w:asciiTheme="minorEastAsia" w:eastAsiaTheme="minorEastAsia" w:hAnsiTheme="minorEastAsia" w:cstheme="minorBidi" w:hint="eastAsia"/>
          <w:kern w:val="2"/>
          <w:sz w:val="28"/>
          <w:szCs w:val="28"/>
        </w:rPr>
        <w:t>3、学习方法：大学教育是高等教育，有其自身的特点和相应的方法，有的学生没能及时调整自己从中学延续下来的学习方法，处于被动应付的状态，导致学习成绩不佳。</w:t>
      </w:r>
    </w:p>
    <w:p w:rsidR="006B1F62" w:rsidRPr="0039361D" w:rsidRDefault="006B1F62" w:rsidP="006B1F62">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9361D">
        <w:rPr>
          <w:rFonts w:asciiTheme="minorEastAsia" w:eastAsiaTheme="minorEastAsia" w:hAnsiTheme="minorEastAsia" w:cstheme="minorBidi" w:hint="eastAsia"/>
          <w:kern w:val="2"/>
          <w:sz w:val="28"/>
          <w:szCs w:val="28"/>
        </w:rPr>
        <w:t>4、考风考纪：部分学生诚信品格缺失，平时学习不踏实，考试作弊屡禁不止。虽然教育行政部门和各高校三令五申严禁作弊，并出台了很多严厉的处罚措施，但收效甚微。</w:t>
      </w:r>
    </w:p>
    <w:p w:rsidR="00AC674B" w:rsidRPr="00447BDB" w:rsidRDefault="006B1F62" w:rsidP="00447BDB">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6B1F62">
        <w:rPr>
          <w:rFonts w:asciiTheme="minorEastAsia" w:eastAsiaTheme="minorEastAsia" w:hAnsiTheme="minorEastAsia" w:cstheme="minorBidi" w:hint="eastAsia"/>
          <w:kern w:val="2"/>
          <w:sz w:val="28"/>
          <w:szCs w:val="28"/>
        </w:rPr>
        <w:t>5、</w:t>
      </w:r>
      <w:r w:rsidRPr="0039361D">
        <w:rPr>
          <w:rFonts w:asciiTheme="minorEastAsia" w:eastAsiaTheme="minorEastAsia" w:hAnsiTheme="minorEastAsia" w:cstheme="minorBidi" w:hint="eastAsia"/>
          <w:kern w:val="2"/>
          <w:sz w:val="28"/>
          <w:szCs w:val="28"/>
        </w:rPr>
        <w:t>诱惑的抵制力较弱。一些学生的拜金主义、享乐主义思想日益膨胀，没有埋首书本、甘于寂寞、持之以恒的学习精神，不愿付出辛勤的劳动，却又急功近利，幻想一蹴而就。大学生自身缺乏学习动力、自律能力，缺乏对个人发展的理性思考，这是学风建设最大的问题。</w:t>
      </w:r>
    </w:p>
    <w:p w:rsidR="00447BDB" w:rsidRPr="007B6A29" w:rsidRDefault="00447BDB" w:rsidP="00447BDB">
      <w:pPr>
        <w:spacing w:after="0" w:line="360" w:lineRule="auto"/>
        <w:ind w:left="284"/>
        <w:jc w:val="center"/>
        <w:rPr>
          <w:rFonts w:ascii="楷体" w:eastAsia="楷体" w:hAnsi="楷体"/>
          <w:b/>
          <w:sz w:val="48"/>
          <w:szCs w:val="48"/>
        </w:rPr>
      </w:pPr>
      <w:r w:rsidRPr="007B6A29">
        <w:rPr>
          <w:rFonts w:ascii="楷体" w:eastAsia="楷体" w:hAnsi="楷体" w:hint="eastAsia"/>
          <w:b/>
          <w:sz w:val="48"/>
          <w:szCs w:val="48"/>
        </w:rPr>
        <w:t>四、学风建设，从自身做起</w:t>
      </w:r>
    </w:p>
    <w:p w:rsidR="00340098" w:rsidRPr="00340098" w:rsidRDefault="00340098" w:rsidP="00A3298C">
      <w:pPr>
        <w:pStyle w:val="a7"/>
        <w:shd w:val="clear" w:color="auto" w:fill="FFFFFF"/>
        <w:spacing w:before="0" w:beforeAutospacing="0" w:after="0" w:afterAutospacing="0" w:line="360" w:lineRule="auto"/>
        <w:ind w:firstLineChars="150" w:firstLine="420"/>
        <w:rPr>
          <w:rFonts w:asciiTheme="minorEastAsia" w:eastAsiaTheme="minorEastAsia" w:hAnsiTheme="minorEastAsia" w:cstheme="minorBidi"/>
          <w:kern w:val="2"/>
          <w:sz w:val="28"/>
          <w:szCs w:val="28"/>
        </w:rPr>
      </w:pPr>
      <w:r w:rsidRPr="002365E0">
        <w:rPr>
          <w:rFonts w:asciiTheme="minorEastAsia" w:eastAsiaTheme="minorEastAsia" w:hAnsiTheme="minorEastAsia" w:cstheme="minorBidi" w:hint="eastAsia"/>
          <w:kern w:val="2"/>
          <w:sz w:val="28"/>
          <w:szCs w:val="28"/>
        </w:rPr>
        <w:t>“惟源清，方清流</w:t>
      </w:r>
      <w:r w:rsidR="009A5D0C">
        <w:rPr>
          <w:rFonts w:asciiTheme="minorEastAsia" w:eastAsiaTheme="minorEastAsia" w:hAnsiTheme="minorEastAsia" w:cstheme="minorBidi" w:hint="eastAsia"/>
          <w:kern w:val="2"/>
          <w:sz w:val="28"/>
          <w:szCs w:val="28"/>
        </w:rPr>
        <w:t>；惟风正，才学正”。</w:t>
      </w:r>
      <w:r w:rsidRPr="002365E0">
        <w:rPr>
          <w:rFonts w:asciiTheme="minorEastAsia" w:eastAsiaTheme="minorEastAsia" w:hAnsiTheme="minorEastAsia" w:cstheme="minorBidi" w:hint="eastAsia"/>
          <w:kern w:val="2"/>
          <w:sz w:val="28"/>
          <w:szCs w:val="28"/>
        </w:rPr>
        <w:t>不良学风乃治学大忌，不及时整治将对学生的成长和高校的发展产生极大的负面影响。育人大计，学生为本。学风建设的主体是学生，所以学风建设首先要</w:t>
      </w:r>
      <w:r w:rsidRPr="002365E0">
        <w:rPr>
          <w:rFonts w:asciiTheme="minorEastAsia" w:eastAsiaTheme="minorEastAsia" w:hAnsiTheme="minorEastAsia" w:cstheme="minorBidi" w:hint="eastAsia"/>
          <w:kern w:val="2"/>
          <w:sz w:val="28"/>
          <w:szCs w:val="28"/>
        </w:rPr>
        <w:lastRenderedPageBreak/>
        <w:t>树立学生本位原则，以学生为出发点、以学生为核心，以学生为目标，在学风建设中实现学生的自我评价、自我发展、自我完善。</w:t>
      </w:r>
    </w:p>
    <w:p w:rsidR="00340098" w:rsidRPr="00653D06" w:rsidRDefault="00340098" w:rsidP="00340098">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40098">
        <w:rPr>
          <w:rFonts w:asciiTheme="minorEastAsia" w:eastAsiaTheme="minorEastAsia" w:hAnsiTheme="minorEastAsia" w:cstheme="minorBidi" w:hint="eastAsia"/>
          <w:kern w:val="2"/>
          <w:sz w:val="28"/>
          <w:szCs w:val="28"/>
        </w:rPr>
        <w:t>学风建设是系统工程，离不开学校每一位老师和学生的努力，作为学生怎样才能</w:t>
      </w:r>
      <w:r w:rsidR="009A5D0C">
        <w:rPr>
          <w:rFonts w:asciiTheme="minorEastAsia" w:eastAsiaTheme="minorEastAsia" w:hAnsiTheme="minorEastAsia" w:cstheme="minorBidi" w:hint="eastAsia"/>
          <w:kern w:val="2"/>
          <w:sz w:val="28"/>
          <w:szCs w:val="28"/>
        </w:rPr>
        <w:t>从自身</w:t>
      </w:r>
      <w:r w:rsidRPr="00340098">
        <w:rPr>
          <w:rFonts w:asciiTheme="minorEastAsia" w:eastAsiaTheme="minorEastAsia" w:hAnsiTheme="minorEastAsia" w:cstheme="minorBidi" w:hint="eastAsia"/>
          <w:kern w:val="2"/>
          <w:sz w:val="28"/>
          <w:szCs w:val="28"/>
        </w:rPr>
        <w:t>端正学习之“风”呢？</w:t>
      </w:r>
    </w:p>
    <w:p w:rsidR="00340098" w:rsidRPr="00340098" w:rsidRDefault="00340098" w:rsidP="00340098">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40098">
        <w:rPr>
          <w:rFonts w:asciiTheme="minorEastAsia" w:eastAsiaTheme="minorEastAsia" w:hAnsiTheme="minorEastAsia" w:cstheme="minorBidi" w:hint="eastAsia"/>
          <w:kern w:val="2"/>
          <w:sz w:val="28"/>
          <w:szCs w:val="28"/>
        </w:rPr>
        <w:t>1、树立正确的人生理想和远大的成才目标，做一个有理想的人，有作为的人，与时俱进的现代社会需要的人才。</w:t>
      </w:r>
    </w:p>
    <w:p w:rsidR="00340098" w:rsidRPr="00340098" w:rsidRDefault="00340098" w:rsidP="00340098">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40098">
        <w:rPr>
          <w:rFonts w:asciiTheme="minorEastAsia" w:eastAsiaTheme="minorEastAsia" w:hAnsiTheme="minorEastAsia" w:cstheme="minorBidi" w:hint="eastAsia"/>
          <w:kern w:val="2"/>
          <w:sz w:val="28"/>
          <w:szCs w:val="28"/>
        </w:rPr>
        <w:t>2</w:t>
      </w:r>
      <w:r w:rsidRPr="00340098">
        <w:rPr>
          <w:rFonts w:asciiTheme="minorEastAsia" w:eastAsiaTheme="minorEastAsia" w:hAnsiTheme="minorEastAsia" w:cstheme="minorBidi"/>
          <w:kern w:val="2"/>
          <w:sz w:val="28"/>
          <w:szCs w:val="28"/>
        </w:rPr>
        <w:t>、树立“诚信是立身之本”的观念，做到自尊、自爱、自省、自警。在学习和考试的过程中自我激励，自我监督，诚信应考，平时不抄袭作业，考试不作弊</w:t>
      </w:r>
      <w:r w:rsidRPr="00340098">
        <w:rPr>
          <w:rFonts w:asciiTheme="minorEastAsia" w:eastAsiaTheme="minorEastAsia" w:hAnsiTheme="minorEastAsia" w:cstheme="minorBidi" w:hint="eastAsia"/>
          <w:kern w:val="2"/>
          <w:sz w:val="28"/>
          <w:szCs w:val="28"/>
        </w:rPr>
        <w:t>。</w:t>
      </w:r>
    </w:p>
    <w:p w:rsidR="00340098" w:rsidRPr="00340098" w:rsidRDefault="00340098" w:rsidP="00340098">
      <w:pPr>
        <w:pStyle w:val="a7"/>
        <w:shd w:val="clear" w:color="auto" w:fill="FFFFFF"/>
        <w:spacing w:before="0" w:beforeAutospacing="0" w:after="0" w:afterAutospacing="0" w:line="360" w:lineRule="auto"/>
        <w:ind w:firstLineChars="200" w:firstLine="560"/>
        <w:rPr>
          <w:rFonts w:eastAsiaTheme="minorEastAsia" w:cstheme="minorBidi"/>
          <w:kern w:val="2"/>
        </w:rPr>
      </w:pPr>
      <w:r w:rsidRPr="00340098">
        <w:rPr>
          <w:rFonts w:asciiTheme="minorEastAsia" w:eastAsiaTheme="minorEastAsia" w:hAnsiTheme="minorEastAsia" w:cstheme="minorBidi" w:hint="eastAsia"/>
          <w:kern w:val="2"/>
          <w:sz w:val="28"/>
          <w:szCs w:val="28"/>
        </w:rPr>
        <w:t>3</w:t>
      </w:r>
      <w:r w:rsidRPr="00340098">
        <w:rPr>
          <w:rFonts w:asciiTheme="minorEastAsia" w:eastAsiaTheme="minorEastAsia" w:hAnsiTheme="minorEastAsia" w:cstheme="minorBidi"/>
          <w:kern w:val="2"/>
          <w:sz w:val="28"/>
          <w:szCs w:val="28"/>
        </w:rPr>
        <w:t>、端正学习态度，养成良好的学习和生活习惯，牢固树立终身学习的理念。上课做到不迟到、不早退，不旷课。认真听讲，勤做笔记，认真作业。上课</w:t>
      </w:r>
      <w:proofErr w:type="gramStart"/>
      <w:r w:rsidRPr="00340098">
        <w:rPr>
          <w:rFonts w:asciiTheme="minorEastAsia" w:eastAsiaTheme="minorEastAsia" w:hAnsiTheme="minorEastAsia" w:cstheme="minorBidi" w:hint="eastAsia"/>
          <w:kern w:val="2"/>
          <w:sz w:val="28"/>
          <w:szCs w:val="28"/>
        </w:rPr>
        <w:t>手机调静音</w:t>
      </w:r>
      <w:proofErr w:type="gramEnd"/>
      <w:r w:rsidRPr="00340098">
        <w:rPr>
          <w:rFonts w:asciiTheme="minorEastAsia" w:eastAsiaTheme="minorEastAsia" w:hAnsiTheme="minorEastAsia" w:cstheme="minorBidi"/>
          <w:kern w:val="2"/>
          <w:sz w:val="28"/>
          <w:szCs w:val="28"/>
        </w:rPr>
        <w:t>，不收发短信，不交头接耳，不大声喧哗，更不能影响正常的教学秩序。</w:t>
      </w:r>
    </w:p>
    <w:p w:rsidR="00340098" w:rsidRPr="00340098" w:rsidRDefault="00340098" w:rsidP="00340098">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40098">
        <w:rPr>
          <w:rFonts w:asciiTheme="minorEastAsia" w:eastAsiaTheme="minorEastAsia" w:hAnsiTheme="minorEastAsia" w:cstheme="minorBidi" w:hint="eastAsia"/>
          <w:kern w:val="2"/>
          <w:sz w:val="28"/>
          <w:szCs w:val="28"/>
        </w:rPr>
        <w:t>4</w:t>
      </w:r>
      <w:r w:rsidRPr="00340098">
        <w:rPr>
          <w:rFonts w:asciiTheme="minorEastAsia" w:eastAsiaTheme="minorEastAsia" w:hAnsiTheme="minorEastAsia" w:cstheme="minorBidi"/>
          <w:kern w:val="2"/>
          <w:sz w:val="28"/>
          <w:szCs w:val="28"/>
        </w:rPr>
        <w:t>、严格遵守学校各项规章制度和校风校纪。不晚归或不归</w:t>
      </w:r>
      <w:r w:rsidRPr="00340098">
        <w:rPr>
          <w:rFonts w:asciiTheme="minorEastAsia" w:eastAsiaTheme="minorEastAsia" w:hAnsiTheme="minorEastAsia" w:cstheme="minorBidi" w:hint="eastAsia"/>
          <w:kern w:val="2"/>
          <w:sz w:val="28"/>
          <w:szCs w:val="28"/>
        </w:rPr>
        <w:t>，</w:t>
      </w:r>
      <w:r w:rsidRPr="00340098">
        <w:rPr>
          <w:rFonts w:asciiTheme="minorEastAsia" w:eastAsiaTheme="minorEastAsia" w:hAnsiTheme="minorEastAsia" w:cstheme="minorBidi"/>
          <w:kern w:val="2"/>
          <w:sz w:val="28"/>
          <w:szCs w:val="28"/>
        </w:rPr>
        <w:t>遵守作息时间</w:t>
      </w:r>
      <w:r w:rsidRPr="00340098">
        <w:rPr>
          <w:rFonts w:asciiTheme="minorEastAsia" w:eastAsiaTheme="minorEastAsia" w:hAnsiTheme="minorEastAsia" w:cstheme="minorBidi" w:hint="eastAsia"/>
          <w:kern w:val="2"/>
          <w:sz w:val="28"/>
          <w:szCs w:val="28"/>
        </w:rPr>
        <w:t>，</w:t>
      </w:r>
      <w:r w:rsidRPr="00340098">
        <w:rPr>
          <w:rFonts w:asciiTheme="minorEastAsia" w:eastAsiaTheme="minorEastAsia" w:hAnsiTheme="minorEastAsia" w:cstheme="minorBidi"/>
          <w:kern w:val="2"/>
          <w:sz w:val="28"/>
          <w:szCs w:val="28"/>
        </w:rPr>
        <w:t>健康上网，合理利用网络资源，不沉迷网络游戏，</w:t>
      </w:r>
      <w:proofErr w:type="gramStart"/>
      <w:r w:rsidRPr="00340098">
        <w:rPr>
          <w:rFonts w:asciiTheme="minorEastAsia" w:eastAsiaTheme="minorEastAsia" w:hAnsiTheme="minorEastAsia" w:cstheme="minorBidi"/>
          <w:kern w:val="2"/>
          <w:sz w:val="28"/>
          <w:szCs w:val="28"/>
        </w:rPr>
        <w:t>不</w:t>
      </w:r>
      <w:proofErr w:type="gramEnd"/>
      <w:r w:rsidRPr="00340098">
        <w:rPr>
          <w:rFonts w:asciiTheme="minorEastAsia" w:eastAsiaTheme="minorEastAsia" w:hAnsiTheme="minorEastAsia" w:cstheme="minorBidi"/>
          <w:kern w:val="2"/>
          <w:sz w:val="28"/>
          <w:szCs w:val="28"/>
        </w:rPr>
        <w:t>通宵上网。</w:t>
      </w:r>
    </w:p>
    <w:p w:rsidR="00340098" w:rsidRPr="00340098" w:rsidRDefault="00340098" w:rsidP="00340098">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40098">
        <w:rPr>
          <w:rFonts w:asciiTheme="minorEastAsia" w:eastAsiaTheme="minorEastAsia" w:hAnsiTheme="minorEastAsia" w:cstheme="minorBidi" w:hint="eastAsia"/>
          <w:kern w:val="2"/>
          <w:sz w:val="28"/>
          <w:szCs w:val="28"/>
        </w:rPr>
        <w:t>5、在课外不断培养自学能力，积极参加社会实践，参加科研兴趣小组，锻造实践能力和创新精神，培养初步的科研能力。</w:t>
      </w:r>
    </w:p>
    <w:p w:rsidR="00AC674B" w:rsidRDefault="00340098" w:rsidP="00340098">
      <w:pPr>
        <w:pStyle w:val="a7"/>
        <w:shd w:val="clear" w:color="auto" w:fill="FFFFFF"/>
        <w:spacing w:before="0" w:beforeAutospacing="0" w:after="0" w:afterAutospacing="0" w:line="360" w:lineRule="auto"/>
        <w:ind w:firstLineChars="200" w:firstLine="560"/>
        <w:rPr>
          <w:rFonts w:asciiTheme="minorEastAsia" w:eastAsiaTheme="minorEastAsia" w:hAnsiTheme="minorEastAsia"/>
          <w:color w:val="000000"/>
        </w:rPr>
      </w:pPr>
      <w:r w:rsidRPr="00340098">
        <w:rPr>
          <w:rFonts w:asciiTheme="minorEastAsia" w:eastAsiaTheme="minorEastAsia" w:hAnsiTheme="minorEastAsia" w:cstheme="minorBidi" w:hint="eastAsia"/>
          <w:kern w:val="2"/>
          <w:sz w:val="28"/>
          <w:szCs w:val="28"/>
        </w:rPr>
        <w:t>6</w:t>
      </w:r>
      <w:r w:rsidRPr="00340098">
        <w:rPr>
          <w:rFonts w:asciiTheme="minorEastAsia" w:eastAsiaTheme="minorEastAsia" w:hAnsiTheme="minorEastAsia" w:cstheme="minorBidi"/>
          <w:kern w:val="2"/>
          <w:sz w:val="28"/>
          <w:szCs w:val="28"/>
        </w:rPr>
        <w:t>、学生党员、入党积极分子和学生干部做好表率作用</w:t>
      </w:r>
      <w:r w:rsidRPr="00340098">
        <w:rPr>
          <w:rFonts w:asciiTheme="minorEastAsia" w:eastAsiaTheme="minorEastAsia" w:hAnsiTheme="minorEastAsia" w:cstheme="minorBidi" w:hint="eastAsia"/>
          <w:kern w:val="2"/>
          <w:sz w:val="28"/>
          <w:szCs w:val="28"/>
        </w:rPr>
        <w:t>，努力</w:t>
      </w:r>
      <w:r w:rsidRPr="00340098">
        <w:rPr>
          <w:rFonts w:asciiTheme="minorEastAsia" w:eastAsiaTheme="minorEastAsia" w:hAnsiTheme="minorEastAsia" w:cstheme="minorBidi"/>
          <w:kern w:val="2"/>
          <w:sz w:val="28"/>
          <w:szCs w:val="28"/>
        </w:rPr>
        <w:t>成为班级创建优良学风的倡导者，在创建和推进过程中发挥骨干作用</w:t>
      </w:r>
      <w:r w:rsidRPr="00340098">
        <w:rPr>
          <w:rFonts w:asciiTheme="minorEastAsia" w:eastAsiaTheme="minorEastAsia" w:hAnsiTheme="minorEastAsia" w:cstheme="minorBidi" w:hint="eastAsia"/>
          <w:kern w:val="2"/>
          <w:sz w:val="28"/>
          <w:szCs w:val="28"/>
        </w:rPr>
        <w:t>，主动</w:t>
      </w:r>
      <w:r w:rsidRPr="00340098">
        <w:rPr>
          <w:rFonts w:asciiTheme="minorEastAsia" w:eastAsiaTheme="minorEastAsia" w:hAnsiTheme="minorEastAsia" w:cstheme="minorBidi"/>
          <w:kern w:val="2"/>
          <w:sz w:val="28"/>
          <w:szCs w:val="28"/>
        </w:rPr>
        <w:t>帮扶、帮教学习困难的同学。</w:t>
      </w:r>
    </w:p>
    <w:p w:rsidR="00046FC3" w:rsidRDefault="00AA18F9" w:rsidP="00AA18F9">
      <w:pPr>
        <w:adjustRightInd/>
        <w:snapToGrid/>
        <w:spacing w:after="0"/>
        <w:rPr>
          <w:rFonts w:ascii="楷体" w:eastAsia="楷体" w:hAnsi="楷体"/>
          <w:b/>
          <w:sz w:val="48"/>
          <w:szCs w:val="48"/>
        </w:rPr>
      </w:pPr>
      <w:r>
        <w:rPr>
          <w:rFonts w:ascii="楷体" w:eastAsia="楷体" w:hAnsi="楷体"/>
          <w:b/>
          <w:sz w:val="48"/>
          <w:szCs w:val="48"/>
        </w:rPr>
        <w:br w:type="page"/>
      </w:r>
      <w:r w:rsidR="00340098" w:rsidRPr="007B6A29">
        <w:rPr>
          <w:rFonts w:ascii="楷体" w:eastAsia="楷体" w:hAnsi="楷体" w:hint="eastAsia"/>
          <w:b/>
          <w:sz w:val="48"/>
          <w:szCs w:val="48"/>
        </w:rPr>
        <w:lastRenderedPageBreak/>
        <w:t>附</w:t>
      </w:r>
      <w:r w:rsidR="00046FC3">
        <w:rPr>
          <w:rFonts w:ascii="楷体" w:eastAsia="楷体" w:hAnsi="楷体" w:hint="eastAsia"/>
          <w:b/>
          <w:sz w:val="48"/>
          <w:szCs w:val="48"/>
        </w:rPr>
        <w:t>件一</w:t>
      </w:r>
      <w:r w:rsidR="00340098" w:rsidRPr="007B6A29">
        <w:rPr>
          <w:rFonts w:ascii="楷体" w:eastAsia="楷体" w:hAnsi="楷体" w:hint="eastAsia"/>
          <w:b/>
          <w:sz w:val="48"/>
          <w:szCs w:val="48"/>
        </w:rPr>
        <w:t>：</w:t>
      </w:r>
    </w:p>
    <w:p w:rsidR="00AA18F9" w:rsidRPr="00F00BAC" w:rsidRDefault="00340098" w:rsidP="00F00BAC">
      <w:pPr>
        <w:adjustRightInd/>
        <w:snapToGrid/>
        <w:spacing w:after="0"/>
        <w:ind w:firstLineChars="1000" w:firstLine="2811"/>
        <w:rPr>
          <w:rFonts w:asciiTheme="minorEastAsia" w:eastAsiaTheme="minorEastAsia" w:hAnsiTheme="minorEastAsia" w:cstheme="minorBidi"/>
          <w:b/>
          <w:kern w:val="2"/>
          <w:sz w:val="28"/>
          <w:szCs w:val="28"/>
        </w:rPr>
      </w:pPr>
      <w:r w:rsidRPr="00F00BAC">
        <w:rPr>
          <w:rFonts w:asciiTheme="minorEastAsia" w:eastAsiaTheme="minorEastAsia" w:hAnsiTheme="minorEastAsia" w:cstheme="minorBidi" w:hint="eastAsia"/>
          <w:b/>
          <w:kern w:val="2"/>
          <w:sz w:val="28"/>
          <w:szCs w:val="28"/>
        </w:rPr>
        <w:t>学</w:t>
      </w:r>
      <w:r w:rsidR="006C680F" w:rsidRPr="00F00BAC">
        <w:rPr>
          <w:rFonts w:asciiTheme="minorEastAsia" w:eastAsiaTheme="minorEastAsia" w:hAnsiTheme="minorEastAsia" w:cstheme="minorBidi" w:hint="eastAsia"/>
          <w:b/>
          <w:kern w:val="2"/>
          <w:sz w:val="28"/>
          <w:szCs w:val="28"/>
        </w:rPr>
        <w:t>风</w:t>
      </w:r>
      <w:r w:rsidRPr="00F00BAC">
        <w:rPr>
          <w:rFonts w:asciiTheme="minorEastAsia" w:eastAsiaTheme="minorEastAsia" w:hAnsiTheme="minorEastAsia" w:cstheme="minorBidi" w:hint="eastAsia"/>
          <w:b/>
          <w:kern w:val="2"/>
          <w:sz w:val="28"/>
          <w:szCs w:val="28"/>
        </w:rPr>
        <w:t>激励小故事</w:t>
      </w:r>
    </w:p>
    <w:p w:rsidR="00340098" w:rsidRPr="00340098" w:rsidRDefault="00340098" w:rsidP="00AA18F9">
      <w:pPr>
        <w:pStyle w:val="a7"/>
        <w:shd w:val="clear" w:color="auto" w:fill="FFFFFF"/>
        <w:spacing w:beforeLines="100" w:before="240" w:beforeAutospacing="0" w:afterLines="100" w:after="240" w:afterAutospacing="0" w:line="360" w:lineRule="auto"/>
        <w:ind w:firstLineChars="200" w:firstLine="562"/>
        <w:rPr>
          <w:rFonts w:asciiTheme="minorEastAsia" w:eastAsiaTheme="minorEastAsia" w:hAnsiTheme="minorEastAsia" w:cstheme="minorBidi"/>
          <w:kern w:val="2"/>
          <w:sz w:val="28"/>
          <w:szCs w:val="28"/>
        </w:rPr>
      </w:pPr>
      <w:r w:rsidRPr="00AA18F9">
        <w:rPr>
          <w:rFonts w:asciiTheme="minorEastAsia" w:eastAsiaTheme="minorEastAsia" w:hAnsiTheme="minorEastAsia" w:cstheme="minorBidi" w:hint="eastAsia"/>
          <w:b/>
          <w:kern w:val="2"/>
          <w:sz w:val="28"/>
          <w:szCs w:val="28"/>
        </w:rPr>
        <w:t>1、清华学霸每天睡5小时</w:t>
      </w:r>
      <w:r w:rsidR="009A5D0C" w:rsidRPr="00AA18F9">
        <w:rPr>
          <w:rFonts w:asciiTheme="minorEastAsia" w:eastAsiaTheme="minorEastAsia" w:hAnsiTheme="minorEastAsia" w:cstheme="minorBidi" w:hint="eastAsia"/>
          <w:b/>
          <w:kern w:val="2"/>
          <w:sz w:val="28"/>
          <w:szCs w:val="28"/>
        </w:rPr>
        <w:t xml:space="preserve">   </w:t>
      </w:r>
      <w:r w:rsidRPr="00AA18F9">
        <w:rPr>
          <w:rFonts w:asciiTheme="minorEastAsia" w:eastAsiaTheme="minorEastAsia" w:hAnsiTheme="minorEastAsia" w:cstheme="minorBidi" w:hint="eastAsia"/>
          <w:b/>
          <w:kern w:val="2"/>
          <w:sz w:val="28"/>
          <w:szCs w:val="28"/>
        </w:rPr>
        <w:t>计划表“比国家领导人还忙</w:t>
      </w:r>
      <w:r w:rsidRPr="00340098">
        <w:rPr>
          <w:rFonts w:asciiTheme="minorEastAsia" w:eastAsiaTheme="minorEastAsia" w:hAnsiTheme="minorEastAsia" w:cstheme="minorBidi" w:hint="eastAsia"/>
          <w:kern w:val="2"/>
          <w:sz w:val="28"/>
          <w:szCs w:val="28"/>
        </w:rPr>
        <w:t>”</w:t>
      </w:r>
    </w:p>
    <w:p w:rsidR="00340098" w:rsidRPr="00340098" w:rsidRDefault="00340098" w:rsidP="007F6B91">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40098">
        <w:rPr>
          <w:rFonts w:asciiTheme="minorEastAsia" w:eastAsiaTheme="minorEastAsia" w:hAnsiTheme="minorEastAsia" w:cstheme="minorBidi" w:hint="eastAsia"/>
          <w:kern w:val="2"/>
          <w:sz w:val="28"/>
          <w:szCs w:val="28"/>
        </w:rPr>
        <w:t>马冬晗和妹妹马冬</w:t>
      </w:r>
      <w:proofErr w:type="gramStart"/>
      <w:r w:rsidRPr="00340098">
        <w:rPr>
          <w:rFonts w:asciiTheme="minorEastAsia" w:eastAsiaTheme="minorEastAsia" w:hAnsiTheme="minorEastAsia" w:cstheme="minorBidi" w:hint="eastAsia"/>
          <w:kern w:val="2"/>
          <w:sz w:val="28"/>
          <w:szCs w:val="28"/>
        </w:rPr>
        <w:t>昕</w:t>
      </w:r>
      <w:proofErr w:type="gramEnd"/>
      <w:r w:rsidRPr="00340098">
        <w:rPr>
          <w:rFonts w:asciiTheme="minorEastAsia" w:eastAsiaTheme="minorEastAsia" w:hAnsiTheme="minorEastAsia" w:cstheme="minorBidi" w:hint="eastAsia"/>
          <w:kern w:val="2"/>
          <w:sz w:val="28"/>
          <w:szCs w:val="28"/>
        </w:rPr>
        <w:t>2012年10月突然在网络爆红，源于有人在人人网上发布了“清华双胞胎学霸”</w:t>
      </w:r>
      <w:r w:rsidR="009A5D0C">
        <w:rPr>
          <w:rFonts w:asciiTheme="minorEastAsia" w:eastAsiaTheme="minorEastAsia" w:hAnsiTheme="minorEastAsia" w:cstheme="minorBidi" w:hint="eastAsia"/>
          <w:kern w:val="2"/>
          <w:sz w:val="28"/>
          <w:szCs w:val="28"/>
        </w:rPr>
        <w:t>。</w:t>
      </w:r>
    </w:p>
    <w:p w:rsidR="00340098" w:rsidRPr="00340098" w:rsidRDefault="00340098" w:rsidP="007F6B91">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40098">
        <w:rPr>
          <w:rFonts w:asciiTheme="minorEastAsia" w:eastAsiaTheme="minorEastAsia" w:hAnsiTheme="minorEastAsia" w:cstheme="minorBidi" w:hint="eastAsia"/>
          <w:kern w:val="2"/>
          <w:sz w:val="28"/>
          <w:szCs w:val="28"/>
        </w:rPr>
        <w:t>成为学霸的前提，必须是学习成绩要过硬。2008年，这对来自大连的双胞胎姐妹双双保送进清华大学，成为有史以来第一对保送进清华的双胞胎姐妹。2011年，马氏姐妹在同一年双双获评清华大学特等奖学金，全校15000多名本科生中，当年只有5人可享此殊荣。</w:t>
      </w:r>
    </w:p>
    <w:p w:rsidR="00340098" w:rsidRPr="00340098" w:rsidRDefault="00340098" w:rsidP="007F6B91">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40098">
        <w:rPr>
          <w:rFonts w:asciiTheme="minorEastAsia" w:eastAsiaTheme="minorEastAsia" w:hAnsiTheme="minorEastAsia" w:cstheme="minorBidi" w:hint="eastAsia"/>
          <w:kern w:val="2"/>
          <w:sz w:val="28"/>
          <w:szCs w:val="28"/>
        </w:rPr>
        <w:t>但让人抓狂的是，“这个世界最可怕的不是很多人比你牛逼，而是比你牛逼的人还比你努力。”</w:t>
      </w:r>
    </w:p>
    <w:p w:rsidR="00340098" w:rsidRPr="00340098" w:rsidRDefault="00340098" w:rsidP="007F6B91">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40098">
        <w:rPr>
          <w:rFonts w:asciiTheme="minorEastAsia" w:eastAsiaTheme="minorEastAsia" w:hAnsiTheme="minorEastAsia" w:cstheme="minorBidi" w:hint="eastAsia"/>
          <w:kern w:val="2"/>
          <w:sz w:val="28"/>
          <w:szCs w:val="28"/>
        </w:rPr>
        <w:t>根据“最牛计划表”，马冬</w:t>
      </w:r>
      <w:proofErr w:type="gramStart"/>
      <w:r w:rsidRPr="00340098">
        <w:rPr>
          <w:rFonts w:asciiTheme="minorEastAsia" w:eastAsiaTheme="minorEastAsia" w:hAnsiTheme="minorEastAsia" w:cstheme="minorBidi" w:hint="eastAsia"/>
          <w:kern w:val="2"/>
          <w:sz w:val="28"/>
          <w:szCs w:val="28"/>
        </w:rPr>
        <w:t>晗</w:t>
      </w:r>
      <w:proofErr w:type="gramEnd"/>
      <w:r w:rsidRPr="00340098">
        <w:rPr>
          <w:rFonts w:asciiTheme="minorEastAsia" w:eastAsiaTheme="minorEastAsia" w:hAnsiTheme="minorEastAsia" w:cstheme="minorBidi" w:hint="eastAsia"/>
          <w:kern w:val="2"/>
          <w:sz w:val="28"/>
          <w:szCs w:val="28"/>
        </w:rPr>
        <w:t>每天只睡五个小时，早上6点“起床锻炼”，6：40开始学习，一天六节课，午休1小时还要</w:t>
      </w:r>
      <w:proofErr w:type="gramStart"/>
      <w:r w:rsidRPr="00340098">
        <w:rPr>
          <w:rFonts w:asciiTheme="minorEastAsia" w:eastAsiaTheme="minorEastAsia" w:hAnsiTheme="minorEastAsia" w:cstheme="minorBidi" w:hint="eastAsia"/>
          <w:kern w:val="2"/>
          <w:sz w:val="28"/>
          <w:szCs w:val="28"/>
        </w:rPr>
        <w:t>加塞进</w:t>
      </w:r>
      <w:proofErr w:type="gramEnd"/>
      <w:r w:rsidRPr="00340098">
        <w:rPr>
          <w:rFonts w:asciiTheme="minorEastAsia" w:eastAsiaTheme="minorEastAsia" w:hAnsiTheme="minorEastAsia" w:cstheme="minorBidi" w:hint="eastAsia"/>
          <w:kern w:val="2"/>
          <w:sz w:val="28"/>
          <w:szCs w:val="28"/>
        </w:rPr>
        <w:t>两三件事，晚上10点到11点“听英语”，晚上11点到凌晨1点“读《飘》，背单词”，凌晨1点之后才“sleeping”，令网友惊呼“比国家领导人还要忙”。 那张密密麻麻的周计划表，也成了众人膜拜的“神器”。</w:t>
      </w:r>
    </w:p>
    <w:p w:rsidR="00340098" w:rsidRPr="00AA18F9" w:rsidRDefault="00340098" w:rsidP="00AA18F9">
      <w:pPr>
        <w:pStyle w:val="a7"/>
        <w:shd w:val="clear" w:color="auto" w:fill="FFFFFF"/>
        <w:spacing w:before="0" w:beforeAutospacing="0" w:after="0" w:afterAutospacing="0" w:line="360" w:lineRule="auto"/>
        <w:ind w:firstLineChars="200" w:firstLine="562"/>
        <w:rPr>
          <w:rFonts w:asciiTheme="minorEastAsia" w:eastAsiaTheme="minorEastAsia" w:hAnsiTheme="minorEastAsia" w:cstheme="minorBidi"/>
          <w:b/>
          <w:kern w:val="2"/>
          <w:sz w:val="28"/>
          <w:szCs w:val="28"/>
        </w:rPr>
      </w:pPr>
      <w:r w:rsidRPr="00AA18F9">
        <w:rPr>
          <w:rFonts w:asciiTheme="minorEastAsia" w:eastAsiaTheme="minorEastAsia" w:hAnsiTheme="minorEastAsia" w:cstheme="minorBidi" w:hint="eastAsia"/>
          <w:b/>
          <w:kern w:val="2"/>
          <w:sz w:val="28"/>
          <w:szCs w:val="28"/>
        </w:rPr>
        <w:t>2、敢于争先</w:t>
      </w:r>
    </w:p>
    <w:p w:rsidR="00340098" w:rsidRPr="00340098" w:rsidRDefault="00340098" w:rsidP="007F6B91">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40098">
        <w:rPr>
          <w:rFonts w:asciiTheme="minorEastAsia" w:eastAsiaTheme="minorEastAsia" w:hAnsiTheme="minorEastAsia" w:cstheme="minorBidi" w:hint="eastAsia"/>
          <w:kern w:val="2"/>
          <w:sz w:val="28"/>
          <w:szCs w:val="28"/>
        </w:rPr>
        <w:t>关于清华学风</w:t>
      </w:r>
      <w:r w:rsidR="0062253F">
        <w:rPr>
          <w:rFonts w:asciiTheme="minorEastAsia" w:eastAsiaTheme="minorEastAsia" w:hAnsiTheme="minorEastAsia" w:cstheme="minorBidi" w:hint="eastAsia"/>
          <w:kern w:val="2"/>
          <w:sz w:val="28"/>
          <w:szCs w:val="28"/>
        </w:rPr>
        <w:t>，网上流传一个很出名的励志帖：《清华人都如此努力，那我们呢？》，</w:t>
      </w:r>
      <w:r w:rsidRPr="00340098">
        <w:rPr>
          <w:rFonts w:asciiTheme="minorEastAsia" w:eastAsiaTheme="minorEastAsia" w:hAnsiTheme="minorEastAsia" w:cstheme="minorBidi" w:hint="eastAsia"/>
          <w:kern w:val="2"/>
          <w:sz w:val="28"/>
          <w:szCs w:val="28"/>
        </w:rPr>
        <w:t>大意是说清华的学生有的也不是那么喜欢学习的，但是清华的要求极为严格，四年之间只要</w:t>
      </w:r>
      <w:proofErr w:type="gramStart"/>
      <w:r w:rsidRPr="00340098">
        <w:rPr>
          <w:rFonts w:asciiTheme="minorEastAsia" w:eastAsiaTheme="minorEastAsia" w:hAnsiTheme="minorEastAsia" w:cstheme="minorBidi" w:hint="eastAsia"/>
          <w:kern w:val="2"/>
          <w:sz w:val="28"/>
          <w:szCs w:val="28"/>
        </w:rPr>
        <w:t>一</w:t>
      </w:r>
      <w:proofErr w:type="gramEnd"/>
      <w:r w:rsidRPr="00340098">
        <w:rPr>
          <w:rFonts w:asciiTheme="minorEastAsia" w:eastAsiaTheme="minorEastAsia" w:hAnsiTheme="minorEastAsia" w:cstheme="minorBidi" w:hint="eastAsia"/>
          <w:kern w:val="2"/>
          <w:sz w:val="28"/>
          <w:szCs w:val="28"/>
        </w:rPr>
        <w:t>科不及格就取消推</w:t>
      </w:r>
      <w:proofErr w:type="gramStart"/>
      <w:r w:rsidRPr="00340098">
        <w:rPr>
          <w:rFonts w:asciiTheme="minorEastAsia" w:eastAsiaTheme="minorEastAsia" w:hAnsiTheme="minorEastAsia" w:cstheme="minorBidi" w:hint="eastAsia"/>
          <w:kern w:val="2"/>
          <w:sz w:val="28"/>
          <w:szCs w:val="28"/>
        </w:rPr>
        <w:t>研</w:t>
      </w:r>
      <w:proofErr w:type="gramEnd"/>
      <w:r w:rsidRPr="00340098">
        <w:rPr>
          <w:rFonts w:asciiTheme="minorEastAsia" w:eastAsiaTheme="minorEastAsia" w:hAnsiTheme="minorEastAsia" w:cstheme="minorBidi" w:hint="eastAsia"/>
          <w:kern w:val="2"/>
          <w:sz w:val="28"/>
          <w:szCs w:val="28"/>
        </w:rPr>
        <w:t>资格，三科不及格就退学了，所以大家都要疯狂地学习。曾经有堂计算机的VHDL</w:t>
      </w:r>
      <w:r w:rsidR="0062253F">
        <w:rPr>
          <w:rFonts w:asciiTheme="minorEastAsia" w:eastAsiaTheme="minorEastAsia" w:hAnsiTheme="minorEastAsia" w:cstheme="minorBidi" w:hint="eastAsia"/>
          <w:kern w:val="2"/>
          <w:sz w:val="28"/>
          <w:szCs w:val="28"/>
        </w:rPr>
        <w:t>语言，</w:t>
      </w:r>
      <w:r w:rsidRPr="00340098">
        <w:rPr>
          <w:rFonts w:asciiTheme="minorEastAsia" w:eastAsiaTheme="minorEastAsia" w:hAnsiTheme="minorEastAsia" w:cstheme="minorBidi" w:hint="eastAsia"/>
          <w:kern w:val="2"/>
          <w:sz w:val="28"/>
          <w:szCs w:val="28"/>
        </w:rPr>
        <w:t>下课老师要求在周五之前编出一个主频30M的CPU来，做不出来就不及格。所有的人都疯了，因为根本就不知</w:t>
      </w:r>
      <w:r w:rsidRPr="00340098">
        <w:rPr>
          <w:rFonts w:asciiTheme="minorEastAsia" w:eastAsiaTheme="minorEastAsia" w:hAnsiTheme="minorEastAsia" w:cstheme="minorBidi" w:hint="eastAsia"/>
          <w:kern w:val="2"/>
          <w:sz w:val="28"/>
          <w:szCs w:val="28"/>
        </w:rPr>
        <w:lastRenderedPageBreak/>
        <w:t>道老师在说什么，而在其他大学的电子系这门课要学一个学期。于是大家就疯狂地跑到图书馆借书，回去废寝忘食地看，最终在巨大的压力之下把程序搞定了。类似就算老师讲的是个毛线，学霸也能把它织成毛衣。</w:t>
      </w:r>
    </w:p>
    <w:p w:rsidR="00340098" w:rsidRPr="00340098" w:rsidRDefault="00340098" w:rsidP="007F6B91">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40098">
        <w:rPr>
          <w:rFonts w:asciiTheme="minorEastAsia" w:eastAsiaTheme="minorEastAsia" w:hAnsiTheme="minorEastAsia" w:cstheme="minorBidi" w:hint="eastAsia"/>
          <w:kern w:val="2"/>
          <w:sz w:val="28"/>
          <w:szCs w:val="28"/>
        </w:rPr>
        <w:t>实验班的课程有些确实非常难。比如物理系有位很出名的老教授教电磁学，通常这门课应该从电磁学基本方程式开始，慢慢过渡到相对论。他是反过来，</w:t>
      </w:r>
      <w:proofErr w:type="gramStart"/>
      <w:r w:rsidRPr="00340098">
        <w:rPr>
          <w:rFonts w:asciiTheme="minorEastAsia" w:eastAsiaTheme="minorEastAsia" w:hAnsiTheme="minorEastAsia" w:cstheme="minorBidi" w:hint="eastAsia"/>
          <w:kern w:val="2"/>
          <w:sz w:val="28"/>
          <w:szCs w:val="28"/>
        </w:rPr>
        <w:t>一</w:t>
      </w:r>
      <w:proofErr w:type="gramEnd"/>
      <w:r w:rsidRPr="00340098">
        <w:rPr>
          <w:rFonts w:asciiTheme="minorEastAsia" w:eastAsiaTheme="minorEastAsia" w:hAnsiTheme="minorEastAsia" w:cstheme="minorBidi" w:hint="eastAsia"/>
          <w:kern w:val="2"/>
          <w:sz w:val="28"/>
          <w:szCs w:val="28"/>
        </w:rPr>
        <w:t>上来先讲相对论，再推导到电磁学基本方程，造成了理解上的难度。有一次期末考试他出了6道题，前三道比</w:t>
      </w:r>
      <w:proofErr w:type="gramStart"/>
      <w:r w:rsidRPr="00340098">
        <w:rPr>
          <w:rFonts w:asciiTheme="minorEastAsia" w:eastAsiaTheme="minorEastAsia" w:hAnsiTheme="minorEastAsia" w:cstheme="minorBidi" w:hint="eastAsia"/>
          <w:kern w:val="2"/>
          <w:sz w:val="28"/>
          <w:szCs w:val="28"/>
        </w:rPr>
        <w:t>较基本一点</w:t>
      </w:r>
      <w:proofErr w:type="gramEnd"/>
      <w:r w:rsidRPr="00340098">
        <w:rPr>
          <w:rFonts w:asciiTheme="minorEastAsia" w:eastAsiaTheme="minorEastAsia" w:hAnsiTheme="minorEastAsia" w:cstheme="minorBidi" w:hint="eastAsia"/>
          <w:kern w:val="2"/>
          <w:sz w:val="28"/>
          <w:szCs w:val="28"/>
        </w:rPr>
        <w:t>，后三道非常超前，结果我前三道题一分没丢，后三道题一分没得，实在太难了。数学课也是，老师是从国外回来的，隔一两周会出一些题给学生做，一个班能有两三个人做出来他就很高兴了。但这仅限于实验班，一般系里的教育不会这么超前，清华的学生基本上也没有考试不及格的担忧，大家这么勤奋，更多的是想争先。</w:t>
      </w:r>
    </w:p>
    <w:p w:rsidR="00340098" w:rsidRPr="00AA18F9" w:rsidRDefault="00340098" w:rsidP="00AA18F9">
      <w:pPr>
        <w:pStyle w:val="a7"/>
        <w:shd w:val="clear" w:color="auto" w:fill="FFFFFF"/>
        <w:spacing w:before="0" w:beforeAutospacing="0" w:after="0" w:afterAutospacing="0" w:line="360" w:lineRule="auto"/>
        <w:ind w:firstLineChars="200" w:firstLine="562"/>
        <w:rPr>
          <w:rFonts w:asciiTheme="minorEastAsia" w:eastAsiaTheme="minorEastAsia" w:hAnsiTheme="minorEastAsia" w:cstheme="minorBidi"/>
          <w:b/>
          <w:kern w:val="2"/>
          <w:sz w:val="28"/>
          <w:szCs w:val="28"/>
        </w:rPr>
      </w:pPr>
      <w:r w:rsidRPr="00AA18F9">
        <w:rPr>
          <w:rFonts w:asciiTheme="minorEastAsia" w:eastAsiaTheme="minorEastAsia" w:hAnsiTheme="minorEastAsia" w:cstheme="minorBidi" w:hint="eastAsia"/>
          <w:b/>
          <w:kern w:val="2"/>
          <w:sz w:val="28"/>
          <w:szCs w:val="28"/>
        </w:rPr>
        <w:t>3、</w:t>
      </w:r>
      <w:proofErr w:type="gramStart"/>
      <w:r w:rsidRPr="00AA18F9">
        <w:rPr>
          <w:rFonts w:asciiTheme="minorEastAsia" w:eastAsiaTheme="minorEastAsia" w:hAnsiTheme="minorEastAsia" w:cstheme="minorBidi" w:hint="eastAsia"/>
          <w:b/>
          <w:kern w:val="2"/>
          <w:sz w:val="28"/>
          <w:szCs w:val="28"/>
        </w:rPr>
        <w:t>学神也</w:t>
      </w:r>
      <w:proofErr w:type="gramEnd"/>
      <w:r w:rsidRPr="00AA18F9">
        <w:rPr>
          <w:rFonts w:asciiTheme="minorEastAsia" w:eastAsiaTheme="minorEastAsia" w:hAnsiTheme="minorEastAsia" w:cstheme="minorBidi" w:hint="eastAsia"/>
          <w:b/>
          <w:kern w:val="2"/>
          <w:sz w:val="28"/>
          <w:szCs w:val="28"/>
        </w:rPr>
        <w:t>疯狂</w:t>
      </w:r>
    </w:p>
    <w:p w:rsidR="00340098" w:rsidRPr="00340098" w:rsidRDefault="00340098" w:rsidP="007F6B91">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40098">
        <w:rPr>
          <w:rFonts w:asciiTheme="minorEastAsia" w:eastAsiaTheme="minorEastAsia" w:hAnsiTheme="minorEastAsia" w:cstheme="minorBidi" w:hint="eastAsia"/>
          <w:kern w:val="2"/>
          <w:sz w:val="28"/>
          <w:szCs w:val="28"/>
        </w:rPr>
        <w:t>在清华，除了学霸，还有学神。什么叫学霸？考试前，普通人复习到凌晨2点困了受不了就睡了，学霸复习到2点困了但还继续看书，</w:t>
      </w:r>
      <w:proofErr w:type="gramStart"/>
      <w:r w:rsidRPr="00340098">
        <w:rPr>
          <w:rFonts w:asciiTheme="minorEastAsia" w:eastAsiaTheme="minorEastAsia" w:hAnsiTheme="minorEastAsia" w:cstheme="minorBidi" w:hint="eastAsia"/>
          <w:kern w:val="2"/>
          <w:sz w:val="28"/>
          <w:szCs w:val="28"/>
        </w:rPr>
        <w:t>神一般</w:t>
      </w:r>
      <w:proofErr w:type="gramEnd"/>
      <w:r w:rsidRPr="00340098">
        <w:rPr>
          <w:rFonts w:asciiTheme="minorEastAsia" w:eastAsiaTheme="minorEastAsia" w:hAnsiTheme="minorEastAsia" w:cstheme="minorBidi" w:hint="eastAsia"/>
          <w:kern w:val="2"/>
          <w:sz w:val="28"/>
          <w:szCs w:val="28"/>
        </w:rPr>
        <w:t>12点左右就洗洗睡了；普通人努力了就可以成为学霸，学霸努力就可以成为学霸中的战斗机，神没有努力与不努力之分……</w:t>
      </w:r>
    </w:p>
    <w:p w:rsidR="00340098" w:rsidRPr="00340098" w:rsidRDefault="00340098" w:rsidP="007F6B91">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40098">
        <w:rPr>
          <w:rFonts w:asciiTheme="minorEastAsia" w:eastAsiaTheme="minorEastAsia" w:hAnsiTheme="minorEastAsia" w:cstheme="minorBidi" w:hint="eastAsia"/>
          <w:kern w:val="2"/>
          <w:sz w:val="28"/>
          <w:szCs w:val="28"/>
        </w:rPr>
        <w:t>全球大学生数学建模最顶尖人才之一李凌，当年在清华，就是这样一位神一样的存在。“大神”有很多脍炙人口的传奇，比如当年他已经保送清华了，后来</w:t>
      </w:r>
      <w:proofErr w:type="gramStart"/>
      <w:r w:rsidRPr="00340098">
        <w:rPr>
          <w:rFonts w:asciiTheme="minorEastAsia" w:eastAsiaTheme="minorEastAsia" w:hAnsiTheme="minorEastAsia" w:cstheme="minorBidi" w:hint="eastAsia"/>
          <w:kern w:val="2"/>
          <w:sz w:val="28"/>
          <w:szCs w:val="28"/>
        </w:rPr>
        <w:t>想想拿</w:t>
      </w:r>
      <w:proofErr w:type="gramEnd"/>
      <w:r w:rsidRPr="00340098">
        <w:rPr>
          <w:rFonts w:asciiTheme="minorEastAsia" w:eastAsiaTheme="minorEastAsia" w:hAnsiTheme="minorEastAsia" w:cstheme="minorBidi" w:hint="eastAsia"/>
          <w:kern w:val="2"/>
          <w:sz w:val="28"/>
          <w:szCs w:val="28"/>
        </w:rPr>
        <w:t>个状元也</w:t>
      </w:r>
      <w:proofErr w:type="gramStart"/>
      <w:r w:rsidRPr="00340098">
        <w:rPr>
          <w:rFonts w:asciiTheme="minorEastAsia" w:eastAsiaTheme="minorEastAsia" w:hAnsiTheme="minorEastAsia" w:cstheme="minorBidi" w:hint="eastAsia"/>
          <w:kern w:val="2"/>
          <w:sz w:val="28"/>
          <w:szCs w:val="28"/>
        </w:rPr>
        <w:t>挺</w:t>
      </w:r>
      <w:proofErr w:type="gramEnd"/>
      <w:r w:rsidRPr="00340098">
        <w:rPr>
          <w:rFonts w:asciiTheme="minorEastAsia" w:eastAsiaTheme="minorEastAsia" w:hAnsiTheme="minorEastAsia" w:cstheme="minorBidi" w:hint="eastAsia"/>
          <w:kern w:val="2"/>
          <w:sz w:val="28"/>
          <w:szCs w:val="28"/>
        </w:rPr>
        <w:t>赞的，就去参加了高考，果然捧了个浙江省高考理科状元回来。一进清华的“摸底考试”，成绩全校第一。其他荣誉如：1992、1993年全国信息学奥赛金牌得主，</w:t>
      </w:r>
      <w:r w:rsidRPr="00340098">
        <w:rPr>
          <w:rFonts w:asciiTheme="minorEastAsia" w:eastAsiaTheme="minorEastAsia" w:hAnsiTheme="minorEastAsia" w:cstheme="minorBidi" w:hint="eastAsia"/>
          <w:kern w:val="2"/>
          <w:sz w:val="28"/>
          <w:szCs w:val="28"/>
        </w:rPr>
        <w:lastRenderedPageBreak/>
        <w:t>1992年还获得参赛选手最小年龄的金童奖；第二届清华十杰（邓小平曾经摸着一位小朋友的头说，计算机要从娃娃抓起，那位“娃娃”是第一届的“十杰”）</w:t>
      </w:r>
      <w:r w:rsidR="0062253F">
        <w:rPr>
          <w:rFonts w:asciiTheme="minorEastAsia" w:eastAsiaTheme="minorEastAsia" w:hAnsiTheme="minorEastAsia" w:cstheme="minorBidi" w:hint="eastAsia"/>
          <w:kern w:val="2"/>
          <w:sz w:val="28"/>
          <w:szCs w:val="28"/>
        </w:rPr>
        <w:t>；</w:t>
      </w:r>
      <w:r w:rsidRPr="00340098">
        <w:rPr>
          <w:rFonts w:asciiTheme="minorEastAsia" w:eastAsiaTheme="minorEastAsia" w:hAnsiTheme="minorEastAsia" w:cstheme="minorBidi" w:hint="eastAsia"/>
          <w:kern w:val="2"/>
          <w:sz w:val="28"/>
          <w:szCs w:val="28"/>
        </w:rPr>
        <w:t>清华大学特等奖学金得主……</w:t>
      </w:r>
    </w:p>
    <w:p w:rsidR="00340098" w:rsidRPr="00340098" w:rsidRDefault="0062253F" w:rsidP="007F6B91">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李凌介绍道</w:t>
      </w:r>
      <w:r w:rsidR="00340098" w:rsidRPr="00340098">
        <w:rPr>
          <w:rFonts w:asciiTheme="minorEastAsia" w:eastAsiaTheme="minorEastAsia" w:hAnsiTheme="minorEastAsia" w:cstheme="minorBidi" w:hint="eastAsia"/>
          <w:kern w:val="2"/>
          <w:sz w:val="28"/>
          <w:szCs w:val="28"/>
        </w:rPr>
        <w:t>“全世界可能会有几个天才，但很多人在某件事情上做得很好，都是花了很多时间进去。对这件事有兴趣，只是会让你更愿意去花时间。我上清华的时候，一直很有紧迫感，总觉得时间不太够，想快一点毕业。我属于做什么都想早一点的人，定了目标之后，自己给自己加压。当时清华是五年制，如果修够学分，就可以提前一年毕业，我就一个学期修了十几门课。当时每门功课的作业都是很重，我是学生干部，熄灯以后，我还能去办公室看书。我还找老师谈，是不是可以提前给我期末考试，如果我考过了，我就不上这门课了。老师说这要教务处同意，我又去找了教务处，最后真的让我考了，就这样我把写作业的时间省了出来，又可以多上点课。”</w:t>
      </w:r>
    </w:p>
    <w:p w:rsidR="00340098" w:rsidRPr="00340098" w:rsidRDefault="00340098" w:rsidP="007F6B91">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r w:rsidRPr="00340098">
        <w:rPr>
          <w:rFonts w:asciiTheme="minorEastAsia" w:eastAsiaTheme="minorEastAsia" w:hAnsiTheme="minorEastAsia" w:cstheme="minorBidi" w:hint="eastAsia"/>
          <w:kern w:val="2"/>
          <w:sz w:val="28"/>
          <w:szCs w:val="28"/>
        </w:rPr>
        <w:t>无论学霸还是学神，在清华，似乎一味死读书的并不多。在当年，李凌除了学习最忙的事情就是社会工作，担任了计算机系团委书记。</w:t>
      </w:r>
    </w:p>
    <w:p w:rsidR="00340098" w:rsidRPr="00340098" w:rsidRDefault="00340098" w:rsidP="007F6B91">
      <w:pPr>
        <w:pStyle w:val="a7"/>
        <w:shd w:val="clear" w:color="auto" w:fill="FFFFFF"/>
        <w:spacing w:before="0" w:beforeAutospacing="0" w:after="0" w:afterAutospacing="0" w:line="360" w:lineRule="auto"/>
        <w:ind w:firstLineChars="250" w:firstLine="700"/>
        <w:rPr>
          <w:rFonts w:asciiTheme="minorEastAsia" w:eastAsiaTheme="minorEastAsia" w:hAnsiTheme="minorEastAsia" w:cstheme="minorBidi"/>
          <w:kern w:val="2"/>
          <w:sz w:val="28"/>
          <w:szCs w:val="28"/>
        </w:rPr>
      </w:pPr>
      <w:r w:rsidRPr="00340098">
        <w:rPr>
          <w:rFonts w:asciiTheme="minorEastAsia" w:eastAsiaTheme="minorEastAsia" w:hAnsiTheme="minorEastAsia" w:cstheme="minorBidi" w:hint="eastAsia"/>
          <w:kern w:val="2"/>
          <w:sz w:val="28"/>
          <w:szCs w:val="28"/>
        </w:rPr>
        <w:t>陈</w:t>
      </w:r>
      <w:proofErr w:type="gramStart"/>
      <w:r w:rsidRPr="00340098">
        <w:rPr>
          <w:rFonts w:asciiTheme="minorEastAsia" w:eastAsiaTheme="minorEastAsia" w:hAnsiTheme="minorEastAsia" w:cstheme="minorBidi" w:hint="eastAsia"/>
          <w:kern w:val="2"/>
          <w:sz w:val="28"/>
          <w:szCs w:val="28"/>
        </w:rPr>
        <w:t>俊喜欢</w:t>
      </w:r>
      <w:proofErr w:type="gramEnd"/>
      <w:r w:rsidRPr="00340098">
        <w:rPr>
          <w:rFonts w:asciiTheme="minorEastAsia" w:eastAsiaTheme="minorEastAsia" w:hAnsiTheme="minorEastAsia" w:cstheme="minorBidi" w:hint="eastAsia"/>
          <w:kern w:val="2"/>
          <w:sz w:val="28"/>
          <w:szCs w:val="28"/>
        </w:rPr>
        <w:t>锻炼跑步和健身：“清华非常重视体育，当时有一句口号：为祖国健康工作50年，说得很实在。一般能进清华的都是精力旺盛型，读书很猛，锻炼起来也很猛。每天下午操场上音乐</w:t>
      </w:r>
      <w:proofErr w:type="gramStart"/>
      <w:r w:rsidRPr="00340098">
        <w:rPr>
          <w:rFonts w:asciiTheme="minorEastAsia" w:eastAsiaTheme="minorEastAsia" w:hAnsiTheme="minorEastAsia" w:cstheme="minorBidi" w:hint="eastAsia"/>
          <w:kern w:val="2"/>
          <w:sz w:val="28"/>
          <w:szCs w:val="28"/>
        </w:rPr>
        <w:t>一</w:t>
      </w:r>
      <w:proofErr w:type="gramEnd"/>
      <w:r w:rsidRPr="00340098">
        <w:rPr>
          <w:rFonts w:asciiTheme="minorEastAsia" w:eastAsiaTheme="minorEastAsia" w:hAnsiTheme="minorEastAsia" w:cstheme="minorBidi" w:hint="eastAsia"/>
          <w:kern w:val="2"/>
          <w:sz w:val="28"/>
          <w:szCs w:val="28"/>
        </w:rPr>
        <w:t>响起，就会有很多人出去跑步。”</w:t>
      </w:r>
    </w:p>
    <w:p w:rsidR="00340098" w:rsidRPr="00340098" w:rsidRDefault="00340098" w:rsidP="007F6B91">
      <w:pPr>
        <w:pStyle w:val="a7"/>
        <w:shd w:val="clear" w:color="auto" w:fill="FFFFFF"/>
        <w:spacing w:before="0" w:beforeAutospacing="0" w:after="0" w:afterAutospacing="0" w:line="360" w:lineRule="auto"/>
        <w:ind w:firstLineChars="200" w:firstLine="560"/>
        <w:rPr>
          <w:rFonts w:asciiTheme="minorEastAsia" w:eastAsiaTheme="minorEastAsia" w:hAnsiTheme="minorEastAsia" w:cstheme="minorBidi"/>
          <w:kern w:val="2"/>
          <w:sz w:val="28"/>
          <w:szCs w:val="28"/>
        </w:rPr>
      </w:pPr>
    </w:p>
    <w:p w:rsidR="009D591C" w:rsidRDefault="009D591C">
      <w:pPr>
        <w:adjustRightInd/>
        <w:snapToGrid/>
        <w:spacing w:after="0"/>
        <w:rPr>
          <w:rFonts w:asciiTheme="minorEastAsia" w:eastAsiaTheme="minorEastAsia" w:hAnsiTheme="minorEastAsia" w:cstheme="minorBidi"/>
          <w:kern w:val="2"/>
          <w:sz w:val="28"/>
          <w:szCs w:val="28"/>
        </w:rPr>
      </w:pPr>
      <w:r>
        <w:rPr>
          <w:rFonts w:asciiTheme="minorEastAsia" w:eastAsiaTheme="minorEastAsia" w:hAnsiTheme="minorEastAsia" w:cstheme="minorBidi"/>
          <w:kern w:val="2"/>
          <w:sz w:val="28"/>
          <w:szCs w:val="28"/>
        </w:rPr>
        <w:br w:type="page"/>
      </w:r>
    </w:p>
    <w:p w:rsidR="00AA18F9" w:rsidRPr="00AA18F9" w:rsidRDefault="00AA18F9" w:rsidP="00AA18F9">
      <w:pPr>
        <w:pStyle w:val="a7"/>
        <w:shd w:val="clear" w:color="auto" w:fill="FFFFFF"/>
        <w:spacing w:before="0" w:beforeAutospacing="0" w:after="0" w:afterAutospacing="0" w:line="360" w:lineRule="auto"/>
        <w:rPr>
          <w:rFonts w:ascii="楷体" w:eastAsia="楷体" w:hAnsi="楷体" w:cs="黑体"/>
          <w:b/>
          <w:sz w:val="48"/>
          <w:szCs w:val="48"/>
        </w:rPr>
      </w:pPr>
      <w:r w:rsidRPr="00AA18F9">
        <w:rPr>
          <w:rFonts w:ascii="楷体" w:eastAsia="楷体" w:hAnsi="楷体" w:cs="黑体" w:hint="eastAsia"/>
          <w:b/>
          <w:sz w:val="48"/>
          <w:szCs w:val="48"/>
        </w:rPr>
        <w:lastRenderedPageBreak/>
        <w:t>附件二：</w:t>
      </w:r>
    </w:p>
    <w:p w:rsidR="009D591C" w:rsidRPr="00213C48" w:rsidRDefault="009D591C" w:rsidP="009D591C">
      <w:pPr>
        <w:topLinePunct/>
        <w:spacing w:after="0" w:line="360" w:lineRule="auto"/>
        <w:ind w:firstLineChars="200" w:firstLine="480"/>
        <w:jc w:val="center"/>
        <w:rPr>
          <w:rFonts w:asciiTheme="minorEastAsia" w:eastAsiaTheme="minorEastAsia" w:hAnsiTheme="minorEastAsia"/>
          <w:sz w:val="24"/>
          <w:szCs w:val="24"/>
        </w:rPr>
      </w:pPr>
      <w:r w:rsidRPr="00213C48">
        <w:rPr>
          <w:rFonts w:asciiTheme="minorEastAsia" w:eastAsiaTheme="minorEastAsia" w:hAnsiTheme="minorEastAsia"/>
          <w:color w:val="000000"/>
          <w:sz w:val="24"/>
          <w:szCs w:val="24"/>
        </w:rPr>
        <w:t>政 治 学 习 讨 论 记 录</w:t>
      </w:r>
    </w:p>
    <w:p w:rsidR="009D591C" w:rsidRPr="00213C48" w:rsidRDefault="009D591C" w:rsidP="009D591C">
      <w:pPr>
        <w:spacing w:after="0" w:line="360" w:lineRule="auto"/>
        <w:ind w:firstLineChars="200" w:firstLine="480"/>
        <w:rPr>
          <w:rFonts w:asciiTheme="minorEastAsia" w:eastAsiaTheme="minorEastAsia" w:hAnsiTheme="minorEastAsia"/>
          <w:sz w:val="24"/>
          <w:szCs w:val="24"/>
        </w:rPr>
      </w:pPr>
      <w:r w:rsidRPr="00213C48">
        <w:rPr>
          <w:rFonts w:asciiTheme="minorEastAsia" w:eastAsiaTheme="minorEastAsia" w:hAnsiTheme="minorEastAsia"/>
          <w:color w:val="000000"/>
          <w:sz w:val="24"/>
          <w:szCs w:val="24"/>
        </w:rPr>
        <w:t>学习时间：      地点：     班级：     主持人：     出席人数：</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0"/>
      </w:tblGrid>
      <w:tr w:rsidR="009D591C" w:rsidRPr="00213C48" w:rsidTr="0081689B">
        <w:trPr>
          <w:trHeight w:val="8070"/>
        </w:trPr>
        <w:tc>
          <w:tcPr>
            <w:tcW w:w="8500" w:type="dxa"/>
            <w:tcBorders>
              <w:top w:val="single" w:sz="4" w:space="0" w:color="auto"/>
              <w:left w:val="single" w:sz="4" w:space="0" w:color="auto"/>
              <w:bottom w:val="single" w:sz="4" w:space="0" w:color="auto"/>
              <w:right w:val="single" w:sz="4" w:space="0" w:color="auto"/>
            </w:tcBorders>
          </w:tcPr>
          <w:p w:rsidR="009D591C" w:rsidRPr="006D4FD6" w:rsidRDefault="009D591C" w:rsidP="005806A7">
            <w:pPr>
              <w:spacing w:after="0" w:line="360" w:lineRule="auto"/>
              <w:ind w:left="120" w:firstLineChars="200" w:firstLine="480"/>
              <w:jc w:val="center"/>
              <w:rPr>
                <w:rFonts w:asciiTheme="minorEastAsia" w:eastAsiaTheme="minorEastAsia" w:hAnsiTheme="minorEastAsia"/>
                <w:b/>
                <w:sz w:val="24"/>
                <w:szCs w:val="24"/>
              </w:rPr>
            </w:pPr>
            <w:r w:rsidRPr="006D4FD6">
              <w:rPr>
                <w:rFonts w:asciiTheme="minorEastAsia" w:eastAsiaTheme="minorEastAsia" w:hAnsiTheme="minorEastAsia"/>
                <w:color w:val="000000"/>
                <w:sz w:val="24"/>
                <w:szCs w:val="24"/>
              </w:rPr>
              <w:t>学习主题：</w:t>
            </w:r>
            <w:r w:rsidR="00A06BD1">
              <w:rPr>
                <w:rFonts w:asciiTheme="minorEastAsia" w:eastAsiaTheme="minorEastAsia" w:hAnsiTheme="minorEastAsia" w:hint="eastAsia"/>
                <w:color w:val="000000"/>
                <w:sz w:val="24"/>
                <w:szCs w:val="24"/>
              </w:rPr>
              <w:t>学风建设</w:t>
            </w:r>
          </w:p>
          <w:p w:rsidR="009D591C" w:rsidRPr="00213C48" w:rsidRDefault="009D591C" w:rsidP="005806A7">
            <w:pPr>
              <w:spacing w:after="0" w:line="360" w:lineRule="auto"/>
              <w:rPr>
                <w:rFonts w:asciiTheme="minorEastAsia" w:eastAsiaTheme="minorEastAsia" w:hAnsiTheme="minorEastAsia"/>
                <w:color w:val="000000"/>
                <w:sz w:val="24"/>
                <w:szCs w:val="24"/>
              </w:rPr>
            </w:pPr>
            <w:r w:rsidRPr="00213C48">
              <w:rPr>
                <w:rFonts w:asciiTheme="minorEastAsia" w:eastAsiaTheme="minorEastAsia" w:hAnsiTheme="minorEastAsia"/>
                <w:color w:val="000000"/>
                <w:sz w:val="24"/>
                <w:szCs w:val="24"/>
              </w:rPr>
              <w:t>讨论记录</w:t>
            </w:r>
            <w:r>
              <w:rPr>
                <w:rFonts w:asciiTheme="minorEastAsia" w:eastAsiaTheme="minorEastAsia" w:hAnsiTheme="minorEastAsia" w:hint="eastAsia"/>
                <w:color w:val="000000"/>
                <w:sz w:val="24"/>
                <w:szCs w:val="24"/>
              </w:rPr>
              <w:t>：</w:t>
            </w:r>
          </w:p>
          <w:p w:rsidR="009D591C" w:rsidRPr="00213C48" w:rsidRDefault="009D591C" w:rsidP="005806A7">
            <w:pPr>
              <w:spacing w:after="0" w:line="360" w:lineRule="auto"/>
              <w:ind w:left="100" w:right="560" w:firstLineChars="200" w:firstLine="480"/>
              <w:rPr>
                <w:rFonts w:asciiTheme="minorEastAsia" w:eastAsiaTheme="minorEastAsia" w:hAnsiTheme="minorEastAsia"/>
                <w:color w:val="000000"/>
                <w:sz w:val="24"/>
                <w:szCs w:val="24"/>
              </w:rPr>
            </w:pPr>
          </w:p>
          <w:p w:rsidR="009D591C" w:rsidRPr="00213C48" w:rsidRDefault="009D591C" w:rsidP="005806A7">
            <w:pPr>
              <w:spacing w:after="0" w:line="360" w:lineRule="auto"/>
              <w:ind w:left="100" w:right="560" w:firstLineChars="200" w:firstLine="480"/>
              <w:rPr>
                <w:rFonts w:asciiTheme="minorEastAsia" w:eastAsiaTheme="minorEastAsia" w:hAnsiTheme="minorEastAsia"/>
                <w:color w:val="000000"/>
                <w:sz w:val="24"/>
                <w:szCs w:val="24"/>
              </w:rPr>
            </w:pPr>
          </w:p>
          <w:p w:rsidR="009D591C" w:rsidRPr="00213C48" w:rsidRDefault="009D591C" w:rsidP="005806A7">
            <w:pPr>
              <w:spacing w:after="0" w:line="360" w:lineRule="auto"/>
              <w:ind w:left="100" w:right="560" w:firstLineChars="200" w:firstLine="480"/>
              <w:rPr>
                <w:rFonts w:asciiTheme="minorEastAsia" w:eastAsiaTheme="minorEastAsia" w:hAnsiTheme="minorEastAsia"/>
                <w:color w:val="000000"/>
                <w:sz w:val="24"/>
                <w:szCs w:val="24"/>
              </w:rPr>
            </w:pPr>
          </w:p>
          <w:p w:rsidR="009D591C" w:rsidRPr="00213C48" w:rsidRDefault="009D591C" w:rsidP="005806A7">
            <w:pPr>
              <w:spacing w:after="0" w:line="360" w:lineRule="auto"/>
              <w:ind w:left="100" w:right="560" w:firstLineChars="200" w:firstLine="480"/>
              <w:rPr>
                <w:rFonts w:asciiTheme="minorEastAsia" w:eastAsiaTheme="minorEastAsia" w:hAnsiTheme="minorEastAsia"/>
                <w:color w:val="000000"/>
                <w:sz w:val="24"/>
                <w:szCs w:val="24"/>
              </w:rPr>
            </w:pPr>
          </w:p>
          <w:p w:rsidR="009D591C" w:rsidRPr="00213C48" w:rsidRDefault="009D591C" w:rsidP="005806A7">
            <w:pPr>
              <w:spacing w:after="0" w:line="360" w:lineRule="auto"/>
              <w:ind w:right="560"/>
              <w:rPr>
                <w:rFonts w:asciiTheme="minorEastAsia" w:eastAsiaTheme="minorEastAsia" w:hAnsiTheme="minorEastAsia"/>
                <w:color w:val="000000"/>
                <w:sz w:val="24"/>
                <w:szCs w:val="24"/>
              </w:rPr>
            </w:pPr>
          </w:p>
          <w:p w:rsidR="009D591C" w:rsidRDefault="009D591C" w:rsidP="005806A7">
            <w:pPr>
              <w:spacing w:after="0" w:line="360" w:lineRule="auto"/>
              <w:ind w:right="560" w:firstLineChars="250" w:firstLine="600"/>
              <w:rPr>
                <w:rFonts w:asciiTheme="minorEastAsia" w:eastAsiaTheme="minorEastAsia" w:hAnsiTheme="minorEastAsia"/>
                <w:color w:val="000000"/>
                <w:sz w:val="24"/>
                <w:szCs w:val="24"/>
              </w:rPr>
            </w:pPr>
          </w:p>
          <w:p w:rsidR="009D591C" w:rsidRDefault="009D591C" w:rsidP="005806A7">
            <w:pPr>
              <w:spacing w:after="0" w:line="360" w:lineRule="auto"/>
              <w:ind w:right="560" w:firstLineChars="250" w:firstLine="600"/>
              <w:rPr>
                <w:rFonts w:asciiTheme="minorEastAsia" w:eastAsiaTheme="minorEastAsia" w:hAnsiTheme="minorEastAsia"/>
                <w:color w:val="000000"/>
                <w:sz w:val="24"/>
                <w:szCs w:val="24"/>
              </w:rPr>
            </w:pPr>
          </w:p>
          <w:p w:rsidR="009D591C" w:rsidRDefault="009D591C" w:rsidP="005806A7">
            <w:pPr>
              <w:spacing w:after="0" w:line="360" w:lineRule="auto"/>
              <w:ind w:right="560" w:firstLineChars="250" w:firstLine="600"/>
              <w:rPr>
                <w:rFonts w:asciiTheme="minorEastAsia" w:eastAsiaTheme="minorEastAsia" w:hAnsiTheme="minorEastAsia"/>
                <w:color w:val="000000"/>
                <w:sz w:val="24"/>
                <w:szCs w:val="24"/>
              </w:rPr>
            </w:pPr>
          </w:p>
          <w:p w:rsidR="009D591C" w:rsidRDefault="009D591C" w:rsidP="005806A7">
            <w:pPr>
              <w:spacing w:after="0" w:line="360" w:lineRule="auto"/>
              <w:ind w:right="560" w:firstLineChars="250" w:firstLine="600"/>
              <w:rPr>
                <w:rFonts w:asciiTheme="minorEastAsia" w:eastAsiaTheme="minorEastAsia" w:hAnsiTheme="minorEastAsia"/>
                <w:color w:val="000000"/>
                <w:sz w:val="24"/>
                <w:szCs w:val="24"/>
              </w:rPr>
            </w:pPr>
          </w:p>
          <w:p w:rsidR="009D591C" w:rsidRDefault="009D591C" w:rsidP="005806A7">
            <w:pPr>
              <w:spacing w:after="0" w:line="360" w:lineRule="auto"/>
              <w:ind w:right="560" w:firstLineChars="250" w:firstLine="600"/>
              <w:rPr>
                <w:rFonts w:asciiTheme="minorEastAsia" w:eastAsiaTheme="minorEastAsia" w:hAnsiTheme="minorEastAsia"/>
                <w:color w:val="000000"/>
                <w:sz w:val="24"/>
                <w:szCs w:val="24"/>
              </w:rPr>
            </w:pPr>
          </w:p>
          <w:p w:rsidR="009D591C" w:rsidRDefault="009D591C" w:rsidP="005806A7">
            <w:pPr>
              <w:spacing w:after="0" w:line="360" w:lineRule="auto"/>
              <w:ind w:right="560" w:firstLineChars="250" w:firstLine="600"/>
              <w:rPr>
                <w:rFonts w:asciiTheme="minorEastAsia" w:eastAsiaTheme="minorEastAsia" w:hAnsiTheme="minorEastAsia"/>
                <w:color w:val="000000"/>
                <w:sz w:val="24"/>
                <w:szCs w:val="24"/>
              </w:rPr>
            </w:pPr>
          </w:p>
          <w:p w:rsidR="009D591C" w:rsidRDefault="009D591C" w:rsidP="005806A7">
            <w:pPr>
              <w:spacing w:after="0" w:line="360" w:lineRule="auto"/>
              <w:ind w:right="560" w:firstLineChars="250" w:firstLine="600"/>
              <w:rPr>
                <w:rFonts w:asciiTheme="minorEastAsia" w:eastAsiaTheme="minorEastAsia" w:hAnsiTheme="minorEastAsia"/>
                <w:color w:val="000000"/>
                <w:sz w:val="24"/>
                <w:szCs w:val="24"/>
              </w:rPr>
            </w:pPr>
          </w:p>
          <w:p w:rsidR="009D591C" w:rsidRDefault="009D591C" w:rsidP="005806A7">
            <w:pPr>
              <w:spacing w:after="0" w:line="360" w:lineRule="auto"/>
              <w:ind w:right="560" w:firstLineChars="250" w:firstLine="600"/>
              <w:rPr>
                <w:rFonts w:asciiTheme="minorEastAsia" w:eastAsiaTheme="minorEastAsia" w:hAnsiTheme="minorEastAsia"/>
                <w:color w:val="000000"/>
                <w:sz w:val="24"/>
                <w:szCs w:val="24"/>
              </w:rPr>
            </w:pPr>
          </w:p>
          <w:p w:rsidR="009D591C" w:rsidRPr="00213C48" w:rsidRDefault="009D591C" w:rsidP="005806A7">
            <w:pPr>
              <w:spacing w:after="0" w:line="360" w:lineRule="auto"/>
              <w:ind w:right="560" w:firstLineChars="2200" w:firstLine="5280"/>
              <w:rPr>
                <w:rFonts w:asciiTheme="minorEastAsia" w:eastAsiaTheme="minorEastAsia" w:hAnsiTheme="minorEastAsia"/>
                <w:color w:val="000000"/>
                <w:sz w:val="24"/>
                <w:szCs w:val="24"/>
              </w:rPr>
            </w:pPr>
            <w:r w:rsidRPr="00213C48">
              <w:rPr>
                <w:rFonts w:asciiTheme="minorEastAsia" w:eastAsiaTheme="minorEastAsia" w:hAnsiTheme="minorEastAsia"/>
                <w:color w:val="000000"/>
                <w:sz w:val="24"/>
                <w:szCs w:val="24"/>
              </w:rPr>
              <w:t>记录人签名：</w:t>
            </w:r>
          </w:p>
        </w:tc>
      </w:tr>
      <w:tr w:rsidR="009D591C" w:rsidRPr="00213C48" w:rsidTr="005806A7">
        <w:trPr>
          <w:trHeight w:hRule="exact" w:val="3686"/>
        </w:trPr>
        <w:tc>
          <w:tcPr>
            <w:tcW w:w="8500" w:type="dxa"/>
            <w:tcBorders>
              <w:top w:val="single" w:sz="4" w:space="0" w:color="auto"/>
              <w:left w:val="single" w:sz="4" w:space="0" w:color="auto"/>
              <w:bottom w:val="single" w:sz="4" w:space="0" w:color="auto"/>
              <w:right w:val="single" w:sz="4" w:space="0" w:color="auto"/>
            </w:tcBorders>
          </w:tcPr>
          <w:p w:rsidR="009D591C" w:rsidRDefault="009D591C" w:rsidP="005806A7">
            <w:pPr>
              <w:spacing w:after="0" w:line="360" w:lineRule="auto"/>
              <w:ind w:left="120" w:firstLineChars="200" w:firstLine="480"/>
              <w:rPr>
                <w:rFonts w:asciiTheme="minorEastAsia" w:eastAsiaTheme="minorEastAsia" w:hAnsiTheme="minorEastAsia"/>
                <w:color w:val="000000"/>
                <w:sz w:val="24"/>
                <w:szCs w:val="24"/>
              </w:rPr>
            </w:pPr>
          </w:p>
          <w:p w:rsidR="009D591C" w:rsidRPr="00213C48" w:rsidRDefault="009D591C" w:rsidP="005806A7">
            <w:pPr>
              <w:spacing w:after="0" w:line="360" w:lineRule="auto"/>
              <w:rPr>
                <w:rFonts w:asciiTheme="minorEastAsia" w:eastAsiaTheme="minorEastAsia" w:hAnsiTheme="minorEastAsia"/>
                <w:sz w:val="24"/>
                <w:szCs w:val="24"/>
              </w:rPr>
            </w:pPr>
            <w:r w:rsidRPr="00213C48">
              <w:rPr>
                <w:rFonts w:asciiTheme="minorEastAsia" w:eastAsiaTheme="minorEastAsia" w:hAnsiTheme="minorEastAsia"/>
                <w:color w:val="000000"/>
                <w:sz w:val="24"/>
                <w:szCs w:val="24"/>
              </w:rPr>
              <w:t>辅导员批阅意见</w:t>
            </w:r>
          </w:p>
          <w:p w:rsidR="009D591C" w:rsidRPr="00213C48" w:rsidRDefault="009D591C" w:rsidP="005806A7">
            <w:pPr>
              <w:spacing w:after="0" w:line="360" w:lineRule="auto"/>
              <w:ind w:left="120" w:firstLineChars="200" w:firstLine="480"/>
              <w:rPr>
                <w:rFonts w:asciiTheme="minorEastAsia" w:eastAsiaTheme="minorEastAsia" w:hAnsiTheme="minorEastAsia"/>
                <w:color w:val="000000"/>
                <w:sz w:val="24"/>
                <w:szCs w:val="24"/>
              </w:rPr>
            </w:pPr>
          </w:p>
          <w:p w:rsidR="009D591C" w:rsidRDefault="009D591C" w:rsidP="005806A7">
            <w:pPr>
              <w:spacing w:after="0" w:line="360" w:lineRule="auto"/>
              <w:ind w:left="120" w:firstLineChars="200" w:firstLine="480"/>
              <w:rPr>
                <w:rFonts w:asciiTheme="minorEastAsia" w:eastAsiaTheme="minorEastAsia" w:hAnsiTheme="minorEastAsia"/>
                <w:color w:val="000000"/>
                <w:sz w:val="24"/>
                <w:szCs w:val="24"/>
              </w:rPr>
            </w:pPr>
          </w:p>
          <w:p w:rsidR="009D591C" w:rsidRDefault="009D591C" w:rsidP="005806A7">
            <w:pPr>
              <w:spacing w:after="0" w:line="360" w:lineRule="auto"/>
              <w:ind w:left="120" w:firstLineChars="200" w:firstLine="480"/>
              <w:rPr>
                <w:rFonts w:asciiTheme="minorEastAsia" w:eastAsiaTheme="minorEastAsia" w:hAnsiTheme="minorEastAsia"/>
                <w:color w:val="000000"/>
                <w:sz w:val="24"/>
                <w:szCs w:val="24"/>
              </w:rPr>
            </w:pPr>
          </w:p>
          <w:p w:rsidR="009D591C" w:rsidRPr="00213C48" w:rsidRDefault="009D591C" w:rsidP="005806A7">
            <w:pPr>
              <w:spacing w:after="0" w:line="360" w:lineRule="auto"/>
              <w:ind w:left="120" w:firstLineChars="200" w:firstLine="480"/>
              <w:rPr>
                <w:rFonts w:asciiTheme="minorEastAsia" w:eastAsiaTheme="minorEastAsia" w:hAnsiTheme="minorEastAsia"/>
                <w:color w:val="000000"/>
                <w:sz w:val="24"/>
                <w:szCs w:val="24"/>
              </w:rPr>
            </w:pPr>
          </w:p>
          <w:p w:rsidR="009D591C" w:rsidRPr="00213C48" w:rsidRDefault="009D591C" w:rsidP="005806A7">
            <w:pPr>
              <w:spacing w:after="0" w:line="360" w:lineRule="auto"/>
              <w:ind w:left="120" w:firstLineChars="2150" w:firstLine="5160"/>
              <w:rPr>
                <w:rFonts w:asciiTheme="minorEastAsia" w:eastAsiaTheme="minorEastAsia" w:hAnsiTheme="minorEastAsia"/>
                <w:color w:val="000000"/>
                <w:sz w:val="24"/>
                <w:szCs w:val="24"/>
              </w:rPr>
            </w:pPr>
            <w:r w:rsidRPr="00213C48">
              <w:rPr>
                <w:rFonts w:asciiTheme="minorEastAsia" w:eastAsiaTheme="minorEastAsia" w:hAnsiTheme="minorEastAsia"/>
                <w:color w:val="000000"/>
                <w:sz w:val="24"/>
                <w:szCs w:val="24"/>
              </w:rPr>
              <w:t>辅导员签名：</w:t>
            </w:r>
          </w:p>
        </w:tc>
      </w:tr>
    </w:tbl>
    <w:p w:rsidR="001A32B2" w:rsidRPr="009D591C" w:rsidRDefault="001A32B2" w:rsidP="00E93905">
      <w:pPr>
        <w:pStyle w:val="a7"/>
        <w:shd w:val="clear" w:color="auto" w:fill="FFFFFF"/>
        <w:spacing w:before="0" w:beforeAutospacing="0" w:after="0" w:afterAutospacing="0" w:line="360" w:lineRule="auto"/>
        <w:rPr>
          <w:rFonts w:asciiTheme="minorEastAsia" w:eastAsiaTheme="minorEastAsia" w:hAnsiTheme="minorEastAsia" w:cstheme="minorBidi"/>
          <w:kern w:val="2"/>
          <w:sz w:val="28"/>
          <w:szCs w:val="28"/>
        </w:rPr>
      </w:pPr>
      <w:bookmarkStart w:id="0" w:name="_GoBack"/>
      <w:bookmarkEnd w:id="0"/>
    </w:p>
    <w:sectPr w:rsidR="001A32B2" w:rsidRPr="009D591C" w:rsidSect="007F75A7">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874" w:rsidRDefault="00094874">
      <w:pPr>
        <w:spacing w:after="0"/>
      </w:pPr>
      <w:r>
        <w:separator/>
      </w:r>
    </w:p>
  </w:endnote>
  <w:endnote w:type="continuationSeparator" w:id="0">
    <w:p w:rsidR="00094874" w:rsidRDefault="000948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叶根友毛笔行书2.0版">
    <w:altName w:val="宋体"/>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916954"/>
      <w:docPartObj>
        <w:docPartGallery w:val="Page Numbers (Bottom of Page)"/>
        <w:docPartUnique/>
      </w:docPartObj>
    </w:sdtPr>
    <w:sdtEndPr/>
    <w:sdtContent>
      <w:p w:rsidR="00C33E3C" w:rsidRDefault="00C33E3C">
        <w:pPr>
          <w:pStyle w:val="a5"/>
          <w:jc w:val="center"/>
        </w:pPr>
        <w:r>
          <w:fldChar w:fldCharType="begin"/>
        </w:r>
        <w:r>
          <w:instrText>PAGE   \* MERGEFORMAT</w:instrText>
        </w:r>
        <w:r>
          <w:fldChar w:fldCharType="separate"/>
        </w:r>
        <w:r w:rsidR="00F036EF" w:rsidRPr="00F036EF">
          <w:rPr>
            <w:noProof/>
            <w:lang w:val="zh-CN"/>
          </w:rPr>
          <w:t>12</w:t>
        </w:r>
        <w:r>
          <w:fldChar w:fldCharType="end"/>
        </w:r>
      </w:p>
    </w:sdtContent>
  </w:sdt>
  <w:p w:rsidR="001A32B2" w:rsidRDefault="001A32B2">
    <w:pPr>
      <w:pStyle w:val="a5"/>
      <w:ind w:left="4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874" w:rsidRDefault="00094874">
      <w:pPr>
        <w:spacing w:after="0"/>
      </w:pPr>
      <w:r>
        <w:separator/>
      </w:r>
    </w:p>
  </w:footnote>
  <w:footnote w:type="continuationSeparator" w:id="0">
    <w:p w:rsidR="00094874" w:rsidRDefault="000948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8743C"/>
    <w:multiLevelType w:val="hybridMultilevel"/>
    <w:tmpl w:val="B4547BDA"/>
    <w:lvl w:ilvl="0" w:tplc="C7B8943E">
      <w:start w:val="1"/>
      <w:numFmt w:val="decimal"/>
      <w:lvlText w:val="%1."/>
      <w:lvlJc w:val="left"/>
      <w:pPr>
        <w:ind w:left="797" w:hanging="37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30B72127"/>
    <w:multiLevelType w:val="hybridMultilevel"/>
    <w:tmpl w:val="4A1C688E"/>
    <w:lvl w:ilvl="0" w:tplc="A33A86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F857D4"/>
    <w:multiLevelType w:val="multilevel"/>
    <w:tmpl w:val="30F857D4"/>
    <w:lvl w:ilvl="0">
      <w:start w:val="1"/>
      <w:numFmt w:val="decimal"/>
      <w:lvlText w:val="%1."/>
      <w:lvlJc w:val="left"/>
      <w:pPr>
        <w:ind w:left="360" w:hanging="360"/>
      </w:pPr>
      <w:rPr>
        <w:rFonts w:ascii="楷体" w:eastAsia="楷体" w:hAnsi="楷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1C8784E"/>
    <w:multiLevelType w:val="hybridMultilevel"/>
    <w:tmpl w:val="8EC6BDA4"/>
    <w:lvl w:ilvl="0" w:tplc="63482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56526B4"/>
    <w:multiLevelType w:val="hybridMultilevel"/>
    <w:tmpl w:val="825EE0AE"/>
    <w:lvl w:ilvl="0" w:tplc="C7B8943E">
      <w:start w:val="1"/>
      <w:numFmt w:val="decimal"/>
      <w:lvlText w:val="%1."/>
      <w:lvlJc w:val="left"/>
      <w:pPr>
        <w:ind w:left="797" w:hanging="37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4C80208B"/>
    <w:multiLevelType w:val="hybridMultilevel"/>
    <w:tmpl w:val="B4547BDA"/>
    <w:lvl w:ilvl="0" w:tplc="C7B8943E">
      <w:start w:val="1"/>
      <w:numFmt w:val="decimal"/>
      <w:lvlText w:val="%1."/>
      <w:lvlJc w:val="left"/>
      <w:pPr>
        <w:ind w:left="797" w:hanging="37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nsid w:val="51E57EDA"/>
    <w:multiLevelType w:val="hybridMultilevel"/>
    <w:tmpl w:val="F6060F9A"/>
    <w:lvl w:ilvl="0" w:tplc="87DEBEF2">
      <w:start w:val="1"/>
      <w:numFmt w:val="decimalEnclosedCircle"/>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7">
    <w:nsid w:val="5288005B"/>
    <w:multiLevelType w:val="multilevel"/>
    <w:tmpl w:val="5288005B"/>
    <w:lvl w:ilvl="0">
      <w:start w:val="1"/>
      <w:numFmt w:val="japaneseCounting"/>
      <w:lvlText w:val="（%1）"/>
      <w:lvlJc w:val="left"/>
      <w:pPr>
        <w:ind w:left="855" w:hanging="855"/>
      </w:pPr>
      <w:rPr>
        <w:rFonts w:ascii="叶根友毛笔行书2.0版" w:eastAsia="叶根友毛笔行书2.0版"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58086194"/>
    <w:multiLevelType w:val="hybridMultilevel"/>
    <w:tmpl w:val="23909176"/>
    <w:lvl w:ilvl="0" w:tplc="C7B8943E">
      <w:start w:val="1"/>
      <w:numFmt w:val="decimal"/>
      <w:lvlText w:val="%1."/>
      <w:lvlJc w:val="left"/>
      <w:pPr>
        <w:ind w:left="797" w:hanging="37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5C365386"/>
    <w:multiLevelType w:val="multilevel"/>
    <w:tmpl w:val="505E8748"/>
    <w:lvl w:ilvl="0">
      <w:start w:val="1"/>
      <w:numFmt w:val="decimal"/>
      <w:lvlText w:val="（%1）"/>
      <w:lvlJc w:val="left"/>
      <w:pPr>
        <w:ind w:left="720" w:hanging="72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683E4E47"/>
    <w:multiLevelType w:val="hybridMultilevel"/>
    <w:tmpl w:val="B4547BDA"/>
    <w:lvl w:ilvl="0" w:tplc="C7B8943E">
      <w:start w:val="1"/>
      <w:numFmt w:val="decimal"/>
      <w:lvlText w:val="%1."/>
      <w:lvlJc w:val="left"/>
      <w:pPr>
        <w:ind w:left="797" w:hanging="37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6C7D363A"/>
    <w:multiLevelType w:val="multilevel"/>
    <w:tmpl w:val="6C7D363A"/>
    <w:lvl w:ilvl="0">
      <w:start w:val="1"/>
      <w:numFmt w:val="japaneseCounting"/>
      <w:lvlText w:val="第%1，"/>
      <w:lvlJc w:val="left"/>
      <w:pPr>
        <w:ind w:left="1564" w:hanging="855"/>
      </w:pPr>
      <w:rPr>
        <w:rFonts w:hint="default"/>
      </w:rPr>
    </w:lvl>
    <w:lvl w:ilvl="1" w:tentative="1">
      <w:start w:val="1"/>
      <w:numFmt w:val="lowerLetter"/>
      <w:lvlText w:val="%2)"/>
      <w:lvlJc w:val="left"/>
      <w:pPr>
        <w:ind w:left="1549" w:hanging="420"/>
      </w:pPr>
    </w:lvl>
    <w:lvl w:ilvl="2" w:tentative="1">
      <w:start w:val="1"/>
      <w:numFmt w:val="lowerRoman"/>
      <w:lvlText w:val="%3."/>
      <w:lvlJc w:val="right"/>
      <w:pPr>
        <w:ind w:left="1969" w:hanging="420"/>
      </w:pPr>
    </w:lvl>
    <w:lvl w:ilvl="3" w:tentative="1">
      <w:start w:val="1"/>
      <w:numFmt w:val="decimal"/>
      <w:lvlText w:val="%4."/>
      <w:lvlJc w:val="left"/>
      <w:pPr>
        <w:ind w:left="2389" w:hanging="420"/>
      </w:pPr>
    </w:lvl>
    <w:lvl w:ilvl="4" w:tentative="1">
      <w:start w:val="1"/>
      <w:numFmt w:val="lowerLetter"/>
      <w:lvlText w:val="%5)"/>
      <w:lvlJc w:val="left"/>
      <w:pPr>
        <w:ind w:left="2809" w:hanging="420"/>
      </w:pPr>
    </w:lvl>
    <w:lvl w:ilvl="5" w:tentative="1">
      <w:start w:val="1"/>
      <w:numFmt w:val="lowerRoman"/>
      <w:lvlText w:val="%6."/>
      <w:lvlJc w:val="right"/>
      <w:pPr>
        <w:ind w:left="3229" w:hanging="420"/>
      </w:pPr>
    </w:lvl>
    <w:lvl w:ilvl="6" w:tentative="1">
      <w:start w:val="1"/>
      <w:numFmt w:val="decimal"/>
      <w:lvlText w:val="%7."/>
      <w:lvlJc w:val="left"/>
      <w:pPr>
        <w:ind w:left="3649" w:hanging="420"/>
      </w:pPr>
    </w:lvl>
    <w:lvl w:ilvl="7" w:tentative="1">
      <w:start w:val="1"/>
      <w:numFmt w:val="lowerLetter"/>
      <w:lvlText w:val="%8)"/>
      <w:lvlJc w:val="left"/>
      <w:pPr>
        <w:ind w:left="4069" w:hanging="420"/>
      </w:pPr>
    </w:lvl>
    <w:lvl w:ilvl="8" w:tentative="1">
      <w:start w:val="1"/>
      <w:numFmt w:val="lowerRoman"/>
      <w:lvlText w:val="%9."/>
      <w:lvlJc w:val="right"/>
      <w:pPr>
        <w:ind w:left="4489" w:hanging="420"/>
      </w:pPr>
    </w:lvl>
  </w:abstractNum>
  <w:abstractNum w:abstractNumId="12">
    <w:nsid w:val="6E3C3C78"/>
    <w:multiLevelType w:val="hybridMultilevel"/>
    <w:tmpl w:val="B4547BDA"/>
    <w:lvl w:ilvl="0" w:tplc="C7B8943E">
      <w:start w:val="1"/>
      <w:numFmt w:val="decimal"/>
      <w:lvlText w:val="%1."/>
      <w:lvlJc w:val="left"/>
      <w:pPr>
        <w:ind w:left="797" w:hanging="37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nsid w:val="6FA26F39"/>
    <w:multiLevelType w:val="hybridMultilevel"/>
    <w:tmpl w:val="B4547BDA"/>
    <w:lvl w:ilvl="0" w:tplc="C7B8943E">
      <w:start w:val="1"/>
      <w:numFmt w:val="decimal"/>
      <w:lvlText w:val="%1."/>
      <w:lvlJc w:val="left"/>
      <w:pPr>
        <w:ind w:left="797" w:hanging="37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709A0FB9"/>
    <w:multiLevelType w:val="hybridMultilevel"/>
    <w:tmpl w:val="4C9C6670"/>
    <w:lvl w:ilvl="0" w:tplc="C5303562">
      <w:start w:val="1"/>
      <w:numFmt w:val="japaneseCounting"/>
      <w:lvlText w:val="%1、"/>
      <w:lvlJc w:val="left"/>
      <w:pPr>
        <w:ind w:left="1300" w:hanging="6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787C05D2"/>
    <w:multiLevelType w:val="hybridMultilevel"/>
    <w:tmpl w:val="B4547BDA"/>
    <w:lvl w:ilvl="0" w:tplc="C7B8943E">
      <w:start w:val="1"/>
      <w:numFmt w:val="decimal"/>
      <w:lvlText w:val="%1."/>
      <w:lvlJc w:val="left"/>
      <w:pPr>
        <w:ind w:left="797" w:hanging="37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9"/>
  </w:num>
  <w:num w:numId="2">
    <w:abstractNumId w:val="7"/>
  </w:num>
  <w:num w:numId="3">
    <w:abstractNumId w:val="11"/>
  </w:num>
  <w:num w:numId="4">
    <w:abstractNumId w:val="2"/>
  </w:num>
  <w:num w:numId="5">
    <w:abstractNumId w:val="6"/>
  </w:num>
  <w:num w:numId="6">
    <w:abstractNumId w:val="8"/>
  </w:num>
  <w:num w:numId="7">
    <w:abstractNumId w:val="4"/>
  </w:num>
  <w:num w:numId="8">
    <w:abstractNumId w:val="12"/>
  </w:num>
  <w:num w:numId="9">
    <w:abstractNumId w:val="13"/>
  </w:num>
  <w:num w:numId="10">
    <w:abstractNumId w:val="0"/>
  </w:num>
  <w:num w:numId="11">
    <w:abstractNumId w:val="5"/>
  </w:num>
  <w:num w:numId="12">
    <w:abstractNumId w:val="15"/>
  </w:num>
  <w:num w:numId="13">
    <w:abstractNumId w:val="10"/>
  </w:num>
  <w:num w:numId="14">
    <w:abstractNumId w:val="3"/>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720"/>
  <w:drawingGridHorizontalSpacing w:val="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2"/>
  </w:compat>
  <w:rsids>
    <w:rsidRoot w:val="001A32B2"/>
    <w:rsid w:val="00000C45"/>
    <w:rsid w:val="000209BB"/>
    <w:rsid w:val="00032DDF"/>
    <w:rsid w:val="00041369"/>
    <w:rsid w:val="00046FC3"/>
    <w:rsid w:val="00087B17"/>
    <w:rsid w:val="00094874"/>
    <w:rsid w:val="000D1D91"/>
    <w:rsid w:val="00105D8C"/>
    <w:rsid w:val="00122CF4"/>
    <w:rsid w:val="0014421B"/>
    <w:rsid w:val="00150A6B"/>
    <w:rsid w:val="00160930"/>
    <w:rsid w:val="00163BD7"/>
    <w:rsid w:val="001650F0"/>
    <w:rsid w:val="001716F7"/>
    <w:rsid w:val="001A32B2"/>
    <w:rsid w:val="001B347C"/>
    <w:rsid w:val="00213C48"/>
    <w:rsid w:val="0021642A"/>
    <w:rsid w:val="00235665"/>
    <w:rsid w:val="002468A6"/>
    <w:rsid w:val="0025489F"/>
    <w:rsid w:val="00263088"/>
    <w:rsid w:val="002722EB"/>
    <w:rsid w:val="002727C1"/>
    <w:rsid w:val="00283D4C"/>
    <w:rsid w:val="002A1846"/>
    <w:rsid w:val="002D591E"/>
    <w:rsid w:val="002D6559"/>
    <w:rsid w:val="002E37E9"/>
    <w:rsid w:val="002E5904"/>
    <w:rsid w:val="0031165B"/>
    <w:rsid w:val="00323F15"/>
    <w:rsid w:val="00340098"/>
    <w:rsid w:val="00344B0C"/>
    <w:rsid w:val="00344F30"/>
    <w:rsid w:val="0039797C"/>
    <w:rsid w:val="003C4F7E"/>
    <w:rsid w:val="003D2C99"/>
    <w:rsid w:val="003F0838"/>
    <w:rsid w:val="00414092"/>
    <w:rsid w:val="004417FB"/>
    <w:rsid w:val="004461E4"/>
    <w:rsid w:val="00447BDB"/>
    <w:rsid w:val="004A3779"/>
    <w:rsid w:val="004D4333"/>
    <w:rsid w:val="00513D79"/>
    <w:rsid w:val="00524C9B"/>
    <w:rsid w:val="00571816"/>
    <w:rsid w:val="0058328B"/>
    <w:rsid w:val="005841DB"/>
    <w:rsid w:val="005D652D"/>
    <w:rsid w:val="0060241C"/>
    <w:rsid w:val="00604369"/>
    <w:rsid w:val="00620FDD"/>
    <w:rsid w:val="0062253F"/>
    <w:rsid w:val="00651F08"/>
    <w:rsid w:val="00686FB0"/>
    <w:rsid w:val="006926A6"/>
    <w:rsid w:val="006B1F62"/>
    <w:rsid w:val="006B7C85"/>
    <w:rsid w:val="006C680F"/>
    <w:rsid w:val="006D4FD6"/>
    <w:rsid w:val="006E3DD8"/>
    <w:rsid w:val="006F0100"/>
    <w:rsid w:val="006F7513"/>
    <w:rsid w:val="00705E5C"/>
    <w:rsid w:val="0074673C"/>
    <w:rsid w:val="00756C53"/>
    <w:rsid w:val="007718F5"/>
    <w:rsid w:val="00783437"/>
    <w:rsid w:val="0079160B"/>
    <w:rsid w:val="007B1357"/>
    <w:rsid w:val="007B6A29"/>
    <w:rsid w:val="007D5141"/>
    <w:rsid w:val="007E7B5F"/>
    <w:rsid w:val="007F05C0"/>
    <w:rsid w:val="007F6538"/>
    <w:rsid w:val="007F6B91"/>
    <w:rsid w:val="007F75A7"/>
    <w:rsid w:val="008031CC"/>
    <w:rsid w:val="00815539"/>
    <w:rsid w:val="0081689B"/>
    <w:rsid w:val="008217F2"/>
    <w:rsid w:val="00831A5B"/>
    <w:rsid w:val="00852425"/>
    <w:rsid w:val="00857E82"/>
    <w:rsid w:val="00862B92"/>
    <w:rsid w:val="008644D5"/>
    <w:rsid w:val="00882AFB"/>
    <w:rsid w:val="008A6627"/>
    <w:rsid w:val="008B3DF3"/>
    <w:rsid w:val="008C14AD"/>
    <w:rsid w:val="008D4A59"/>
    <w:rsid w:val="009076DB"/>
    <w:rsid w:val="00947943"/>
    <w:rsid w:val="009661C3"/>
    <w:rsid w:val="00967BF0"/>
    <w:rsid w:val="00994B97"/>
    <w:rsid w:val="009A5D0C"/>
    <w:rsid w:val="009D591C"/>
    <w:rsid w:val="009D6BCE"/>
    <w:rsid w:val="00A06BD1"/>
    <w:rsid w:val="00A12B1A"/>
    <w:rsid w:val="00A232BB"/>
    <w:rsid w:val="00A3298C"/>
    <w:rsid w:val="00A44E9D"/>
    <w:rsid w:val="00A52A89"/>
    <w:rsid w:val="00A72609"/>
    <w:rsid w:val="00AA18F9"/>
    <w:rsid w:val="00AB6E9F"/>
    <w:rsid w:val="00AC5795"/>
    <w:rsid w:val="00AC674B"/>
    <w:rsid w:val="00B00CD5"/>
    <w:rsid w:val="00B10F03"/>
    <w:rsid w:val="00B27CEE"/>
    <w:rsid w:val="00B7214E"/>
    <w:rsid w:val="00B73FFA"/>
    <w:rsid w:val="00B75E92"/>
    <w:rsid w:val="00B8091B"/>
    <w:rsid w:val="00B96A1E"/>
    <w:rsid w:val="00B97F60"/>
    <w:rsid w:val="00BD4995"/>
    <w:rsid w:val="00BF0614"/>
    <w:rsid w:val="00C0688D"/>
    <w:rsid w:val="00C33E3C"/>
    <w:rsid w:val="00C36265"/>
    <w:rsid w:val="00C46AFD"/>
    <w:rsid w:val="00C530B9"/>
    <w:rsid w:val="00C60C50"/>
    <w:rsid w:val="00C610E1"/>
    <w:rsid w:val="00C81FD2"/>
    <w:rsid w:val="00CA6462"/>
    <w:rsid w:val="00D02A34"/>
    <w:rsid w:val="00D22187"/>
    <w:rsid w:val="00D33290"/>
    <w:rsid w:val="00D4105A"/>
    <w:rsid w:val="00D5203E"/>
    <w:rsid w:val="00D56059"/>
    <w:rsid w:val="00D62B8A"/>
    <w:rsid w:val="00D663A9"/>
    <w:rsid w:val="00D760A1"/>
    <w:rsid w:val="00D913B8"/>
    <w:rsid w:val="00DB1386"/>
    <w:rsid w:val="00DB63A0"/>
    <w:rsid w:val="00DD3B8A"/>
    <w:rsid w:val="00DE7C74"/>
    <w:rsid w:val="00DF1CD3"/>
    <w:rsid w:val="00E179AD"/>
    <w:rsid w:val="00E54148"/>
    <w:rsid w:val="00E5521F"/>
    <w:rsid w:val="00E60B98"/>
    <w:rsid w:val="00E7546F"/>
    <w:rsid w:val="00E93905"/>
    <w:rsid w:val="00EB2FBE"/>
    <w:rsid w:val="00EC437A"/>
    <w:rsid w:val="00EC5D2B"/>
    <w:rsid w:val="00EC6281"/>
    <w:rsid w:val="00ED6CAD"/>
    <w:rsid w:val="00F00BAC"/>
    <w:rsid w:val="00F036EF"/>
    <w:rsid w:val="00F13477"/>
    <w:rsid w:val="00F14E46"/>
    <w:rsid w:val="00F162E8"/>
    <w:rsid w:val="00F30A91"/>
    <w:rsid w:val="00F4345B"/>
    <w:rsid w:val="00F64799"/>
    <w:rsid w:val="00FA1803"/>
    <w:rsid w:val="00FA19AD"/>
    <w:rsid w:val="00FD2121"/>
    <w:rsid w:val="00FD3538"/>
    <w:rsid w:val="00FF0983"/>
    <w:rsid w:val="00FF2C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微软雅黑"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5A7"/>
    <w:pPr>
      <w:adjustRightInd w:val="0"/>
      <w:snapToGrid w:val="0"/>
      <w:spacing w:after="200"/>
    </w:pPr>
    <w:rPr>
      <w:rFonts w:ascii="Tahoma" w:hAnsi="Tahoma" w:cs="黑体"/>
      <w:sz w:val="22"/>
      <w:szCs w:val="22"/>
    </w:rPr>
  </w:style>
  <w:style w:type="paragraph" w:styleId="1">
    <w:name w:val="heading 1"/>
    <w:basedOn w:val="a"/>
    <w:link w:val="1Char"/>
    <w:uiPriority w:val="9"/>
    <w:qFormat/>
    <w:rsid w:val="004461E4"/>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F75A7"/>
    <w:pPr>
      <w:ind w:leftChars="2500" w:left="100"/>
    </w:pPr>
  </w:style>
  <w:style w:type="paragraph" w:styleId="a4">
    <w:name w:val="Balloon Text"/>
    <w:basedOn w:val="a"/>
    <w:link w:val="Char0"/>
    <w:uiPriority w:val="99"/>
    <w:semiHidden/>
    <w:unhideWhenUsed/>
    <w:rsid w:val="007F75A7"/>
    <w:pPr>
      <w:spacing w:after="0"/>
    </w:pPr>
    <w:rPr>
      <w:sz w:val="18"/>
      <w:szCs w:val="18"/>
    </w:rPr>
  </w:style>
  <w:style w:type="paragraph" w:styleId="a5">
    <w:name w:val="footer"/>
    <w:basedOn w:val="a"/>
    <w:link w:val="Char1"/>
    <w:uiPriority w:val="99"/>
    <w:unhideWhenUsed/>
    <w:rsid w:val="007F75A7"/>
    <w:pPr>
      <w:tabs>
        <w:tab w:val="center" w:pos="4153"/>
        <w:tab w:val="right" w:pos="8306"/>
      </w:tabs>
    </w:pPr>
    <w:rPr>
      <w:sz w:val="18"/>
      <w:szCs w:val="18"/>
    </w:rPr>
  </w:style>
  <w:style w:type="paragraph" w:styleId="a6">
    <w:name w:val="header"/>
    <w:basedOn w:val="a"/>
    <w:link w:val="Char2"/>
    <w:uiPriority w:val="99"/>
    <w:unhideWhenUsed/>
    <w:rsid w:val="007F75A7"/>
    <w:pPr>
      <w:pBdr>
        <w:bottom w:val="single" w:sz="6" w:space="1" w:color="auto"/>
      </w:pBdr>
      <w:tabs>
        <w:tab w:val="center" w:pos="4153"/>
        <w:tab w:val="right" w:pos="8306"/>
      </w:tabs>
      <w:jc w:val="center"/>
    </w:pPr>
    <w:rPr>
      <w:sz w:val="18"/>
      <w:szCs w:val="18"/>
    </w:rPr>
  </w:style>
  <w:style w:type="paragraph" w:customStyle="1" w:styleId="10">
    <w:name w:val="列出段落1"/>
    <w:basedOn w:val="a"/>
    <w:uiPriority w:val="34"/>
    <w:qFormat/>
    <w:rsid w:val="007F75A7"/>
    <w:pPr>
      <w:ind w:firstLineChars="200" w:firstLine="420"/>
    </w:pPr>
  </w:style>
  <w:style w:type="paragraph" w:customStyle="1" w:styleId="11">
    <w:name w:val="无间隔1"/>
    <w:link w:val="Char3"/>
    <w:uiPriority w:val="1"/>
    <w:qFormat/>
    <w:rsid w:val="007F75A7"/>
    <w:rPr>
      <w:rFonts w:ascii="Calibri" w:eastAsia="宋体" w:hAnsi="Calibri" w:cs="黑体"/>
      <w:sz w:val="22"/>
      <w:szCs w:val="22"/>
    </w:rPr>
  </w:style>
  <w:style w:type="character" w:customStyle="1" w:styleId="Char0">
    <w:name w:val="批注框文本 Char"/>
    <w:basedOn w:val="a0"/>
    <w:link w:val="a4"/>
    <w:uiPriority w:val="99"/>
    <w:semiHidden/>
    <w:rsid w:val="007F75A7"/>
    <w:rPr>
      <w:rFonts w:ascii="Tahoma" w:hAnsi="Tahoma"/>
      <w:sz w:val="18"/>
      <w:szCs w:val="18"/>
    </w:rPr>
  </w:style>
  <w:style w:type="character" w:customStyle="1" w:styleId="Char">
    <w:name w:val="日期 Char"/>
    <w:basedOn w:val="a0"/>
    <w:link w:val="a3"/>
    <w:uiPriority w:val="99"/>
    <w:semiHidden/>
    <w:rsid w:val="007F75A7"/>
    <w:rPr>
      <w:rFonts w:ascii="Tahoma" w:hAnsi="Tahoma"/>
    </w:rPr>
  </w:style>
  <w:style w:type="character" w:customStyle="1" w:styleId="Char2">
    <w:name w:val="页眉 Char"/>
    <w:basedOn w:val="a0"/>
    <w:link w:val="a6"/>
    <w:uiPriority w:val="99"/>
    <w:rsid w:val="007F75A7"/>
    <w:rPr>
      <w:rFonts w:ascii="Tahoma" w:hAnsi="Tahoma"/>
      <w:sz w:val="18"/>
      <w:szCs w:val="18"/>
    </w:rPr>
  </w:style>
  <w:style w:type="character" w:customStyle="1" w:styleId="Char1">
    <w:name w:val="页脚 Char"/>
    <w:basedOn w:val="a0"/>
    <w:link w:val="a5"/>
    <w:uiPriority w:val="99"/>
    <w:rsid w:val="007F75A7"/>
    <w:rPr>
      <w:rFonts w:ascii="Tahoma" w:hAnsi="Tahoma"/>
      <w:sz w:val="18"/>
      <w:szCs w:val="18"/>
    </w:rPr>
  </w:style>
  <w:style w:type="character" w:customStyle="1" w:styleId="Char3">
    <w:name w:val="无间隔 Char"/>
    <w:basedOn w:val="a0"/>
    <w:link w:val="11"/>
    <w:uiPriority w:val="1"/>
    <w:rsid w:val="007F75A7"/>
    <w:rPr>
      <w:rFonts w:eastAsia="宋体"/>
    </w:rPr>
  </w:style>
  <w:style w:type="paragraph" w:styleId="a7">
    <w:name w:val="Normal (Web)"/>
    <w:basedOn w:val="a"/>
    <w:uiPriority w:val="99"/>
    <w:unhideWhenUsed/>
    <w:rsid w:val="00B00CD5"/>
    <w:pPr>
      <w:adjustRightInd/>
      <w:snapToGrid/>
      <w:spacing w:before="100" w:beforeAutospacing="1" w:after="100" w:afterAutospacing="1"/>
    </w:pPr>
    <w:rPr>
      <w:rFonts w:ascii="宋体" w:eastAsia="宋体" w:hAnsi="宋体" w:cs="宋体"/>
      <w:sz w:val="24"/>
      <w:szCs w:val="24"/>
    </w:rPr>
  </w:style>
  <w:style w:type="paragraph" w:styleId="a8">
    <w:name w:val="List Paragraph"/>
    <w:basedOn w:val="a"/>
    <w:uiPriority w:val="34"/>
    <w:qFormat/>
    <w:rsid w:val="00B75E92"/>
    <w:pPr>
      <w:ind w:firstLineChars="200" w:firstLine="420"/>
    </w:pPr>
  </w:style>
  <w:style w:type="character" w:styleId="a9">
    <w:name w:val="Strong"/>
    <w:basedOn w:val="a0"/>
    <w:uiPriority w:val="22"/>
    <w:qFormat/>
    <w:rsid w:val="004461E4"/>
    <w:rPr>
      <w:b/>
      <w:bCs/>
    </w:rPr>
  </w:style>
  <w:style w:type="character" w:customStyle="1" w:styleId="1Char">
    <w:name w:val="标题 1 Char"/>
    <w:basedOn w:val="a0"/>
    <w:link w:val="1"/>
    <w:uiPriority w:val="9"/>
    <w:rsid w:val="004461E4"/>
    <w:rPr>
      <w:rFonts w:ascii="宋体" w:eastAsia="宋体" w:hAnsi="宋体" w:cs="宋体"/>
      <w:b/>
      <w:bCs/>
      <w:kern w:val="36"/>
      <w:sz w:val="48"/>
      <w:szCs w:val="48"/>
    </w:rPr>
  </w:style>
  <w:style w:type="paragraph" w:customStyle="1" w:styleId="reader-word-layer">
    <w:name w:val="reader-word-layer"/>
    <w:basedOn w:val="a"/>
    <w:rsid w:val="00967BF0"/>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340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4220">
      <w:bodyDiv w:val="1"/>
      <w:marLeft w:val="0"/>
      <w:marRight w:val="0"/>
      <w:marTop w:val="0"/>
      <w:marBottom w:val="0"/>
      <w:divBdr>
        <w:top w:val="none" w:sz="0" w:space="0" w:color="auto"/>
        <w:left w:val="none" w:sz="0" w:space="0" w:color="auto"/>
        <w:bottom w:val="none" w:sz="0" w:space="0" w:color="auto"/>
        <w:right w:val="none" w:sz="0" w:space="0" w:color="auto"/>
      </w:divBdr>
    </w:div>
    <w:div w:id="145169983">
      <w:bodyDiv w:val="1"/>
      <w:marLeft w:val="0"/>
      <w:marRight w:val="0"/>
      <w:marTop w:val="0"/>
      <w:marBottom w:val="0"/>
      <w:divBdr>
        <w:top w:val="none" w:sz="0" w:space="0" w:color="auto"/>
        <w:left w:val="none" w:sz="0" w:space="0" w:color="auto"/>
        <w:bottom w:val="none" w:sz="0" w:space="0" w:color="auto"/>
        <w:right w:val="none" w:sz="0" w:space="0" w:color="auto"/>
      </w:divBdr>
    </w:div>
    <w:div w:id="393898823">
      <w:bodyDiv w:val="1"/>
      <w:marLeft w:val="0"/>
      <w:marRight w:val="0"/>
      <w:marTop w:val="100"/>
      <w:marBottom w:val="100"/>
      <w:divBdr>
        <w:top w:val="none" w:sz="0" w:space="0" w:color="auto"/>
        <w:left w:val="none" w:sz="0" w:space="0" w:color="auto"/>
        <w:bottom w:val="none" w:sz="0" w:space="0" w:color="auto"/>
        <w:right w:val="none" w:sz="0" w:space="0" w:color="auto"/>
      </w:divBdr>
      <w:divsChild>
        <w:div w:id="719284876">
          <w:marLeft w:val="0"/>
          <w:marRight w:val="0"/>
          <w:marTop w:val="0"/>
          <w:marBottom w:val="0"/>
          <w:divBdr>
            <w:top w:val="none" w:sz="0" w:space="0" w:color="auto"/>
            <w:left w:val="none" w:sz="0" w:space="0" w:color="auto"/>
            <w:bottom w:val="none" w:sz="0" w:space="0" w:color="auto"/>
            <w:right w:val="none" w:sz="0" w:space="0" w:color="auto"/>
          </w:divBdr>
          <w:divsChild>
            <w:div w:id="729428179">
              <w:marLeft w:val="0"/>
              <w:marRight w:val="0"/>
              <w:marTop w:val="0"/>
              <w:marBottom w:val="0"/>
              <w:divBdr>
                <w:top w:val="none" w:sz="0" w:space="0" w:color="auto"/>
                <w:left w:val="none" w:sz="0" w:space="0" w:color="auto"/>
                <w:bottom w:val="none" w:sz="0" w:space="0" w:color="auto"/>
                <w:right w:val="none" w:sz="0" w:space="0" w:color="auto"/>
              </w:divBdr>
              <w:divsChild>
                <w:div w:id="64383268">
                  <w:marLeft w:val="0"/>
                  <w:marRight w:val="0"/>
                  <w:marTop w:val="0"/>
                  <w:marBottom w:val="0"/>
                  <w:divBdr>
                    <w:top w:val="none" w:sz="0" w:space="0" w:color="auto"/>
                    <w:left w:val="none" w:sz="0" w:space="0" w:color="auto"/>
                    <w:bottom w:val="none" w:sz="0" w:space="0" w:color="auto"/>
                    <w:right w:val="none" w:sz="0" w:space="0" w:color="auto"/>
                  </w:divBdr>
                  <w:divsChild>
                    <w:div w:id="988827724">
                      <w:marLeft w:val="0"/>
                      <w:marRight w:val="0"/>
                      <w:marTop w:val="150"/>
                      <w:marBottom w:val="0"/>
                      <w:divBdr>
                        <w:top w:val="none" w:sz="0" w:space="0" w:color="auto"/>
                        <w:left w:val="none" w:sz="0" w:space="0" w:color="auto"/>
                        <w:bottom w:val="none" w:sz="0" w:space="0" w:color="auto"/>
                        <w:right w:val="none" w:sz="0" w:space="0" w:color="auto"/>
                      </w:divBdr>
                      <w:divsChild>
                        <w:div w:id="604508423">
                          <w:marLeft w:val="0"/>
                          <w:marRight w:val="0"/>
                          <w:marTop w:val="0"/>
                          <w:marBottom w:val="0"/>
                          <w:divBdr>
                            <w:top w:val="none" w:sz="0" w:space="0" w:color="auto"/>
                            <w:left w:val="none" w:sz="0" w:space="0" w:color="auto"/>
                            <w:bottom w:val="none" w:sz="0" w:space="0" w:color="auto"/>
                            <w:right w:val="none" w:sz="0" w:space="0" w:color="auto"/>
                          </w:divBdr>
                          <w:divsChild>
                            <w:div w:id="986979905">
                              <w:marLeft w:val="0"/>
                              <w:marRight w:val="0"/>
                              <w:marTop w:val="0"/>
                              <w:marBottom w:val="0"/>
                              <w:divBdr>
                                <w:top w:val="none" w:sz="0" w:space="0" w:color="auto"/>
                                <w:left w:val="none" w:sz="0" w:space="0" w:color="auto"/>
                                <w:bottom w:val="none" w:sz="0" w:space="0" w:color="auto"/>
                                <w:right w:val="none" w:sz="0" w:space="0" w:color="auto"/>
                              </w:divBdr>
                              <w:divsChild>
                                <w:div w:id="140922713">
                                  <w:marLeft w:val="0"/>
                                  <w:marRight w:val="0"/>
                                  <w:marTop w:val="0"/>
                                  <w:marBottom w:val="0"/>
                                  <w:divBdr>
                                    <w:top w:val="none" w:sz="0" w:space="0" w:color="auto"/>
                                    <w:left w:val="none" w:sz="0" w:space="0" w:color="auto"/>
                                    <w:bottom w:val="none" w:sz="0" w:space="0" w:color="auto"/>
                                    <w:right w:val="none" w:sz="0" w:space="0" w:color="auto"/>
                                  </w:divBdr>
                                  <w:divsChild>
                                    <w:div w:id="1969971994">
                                      <w:marLeft w:val="0"/>
                                      <w:marRight w:val="0"/>
                                      <w:marTop w:val="0"/>
                                      <w:marBottom w:val="0"/>
                                      <w:divBdr>
                                        <w:top w:val="none" w:sz="0" w:space="0" w:color="auto"/>
                                        <w:left w:val="none" w:sz="0" w:space="0" w:color="auto"/>
                                        <w:bottom w:val="none" w:sz="0" w:space="0" w:color="auto"/>
                                        <w:right w:val="none" w:sz="0" w:space="0" w:color="auto"/>
                                      </w:divBdr>
                                      <w:divsChild>
                                        <w:div w:id="2048286963">
                                          <w:marLeft w:val="0"/>
                                          <w:marRight w:val="0"/>
                                          <w:marTop w:val="0"/>
                                          <w:marBottom w:val="0"/>
                                          <w:divBdr>
                                            <w:top w:val="none" w:sz="0" w:space="0" w:color="auto"/>
                                            <w:left w:val="none" w:sz="0" w:space="0" w:color="auto"/>
                                            <w:bottom w:val="none" w:sz="0" w:space="0" w:color="auto"/>
                                            <w:right w:val="none" w:sz="0" w:space="0" w:color="auto"/>
                                          </w:divBdr>
                                          <w:divsChild>
                                            <w:div w:id="1521964368">
                                              <w:marLeft w:val="0"/>
                                              <w:marRight w:val="0"/>
                                              <w:marTop w:val="0"/>
                                              <w:marBottom w:val="0"/>
                                              <w:divBdr>
                                                <w:top w:val="none" w:sz="0" w:space="0" w:color="auto"/>
                                                <w:left w:val="none" w:sz="0" w:space="0" w:color="auto"/>
                                                <w:bottom w:val="none" w:sz="0" w:space="0" w:color="auto"/>
                                                <w:right w:val="none" w:sz="0" w:space="0" w:color="auto"/>
                                              </w:divBdr>
                                              <w:divsChild>
                                                <w:div w:id="431246563">
                                                  <w:marLeft w:val="0"/>
                                                  <w:marRight w:val="0"/>
                                                  <w:marTop w:val="0"/>
                                                  <w:marBottom w:val="0"/>
                                                  <w:divBdr>
                                                    <w:top w:val="none" w:sz="0" w:space="0" w:color="auto"/>
                                                    <w:left w:val="none" w:sz="0" w:space="0" w:color="auto"/>
                                                    <w:bottom w:val="none" w:sz="0" w:space="0" w:color="auto"/>
                                                    <w:right w:val="none" w:sz="0" w:space="0" w:color="auto"/>
                                                  </w:divBdr>
                                                  <w:divsChild>
                                                    <w:div w:id="320618401">
                                                      <w:marLeft w:val="0"/>
                                                      <w:marRight w:val="0"/>
                                                      <w:marTop w:val="0"/>
                                                      <w:marBottom w:val="0"/>
                                                      <w:divBdr>
                                                        <w:top w:val="none" w:sz="0" w:space="0" w:color="auto"/>
                                                        <w:left w:val="none" w:sz="0" w:space="0" w:color="auto"/>
                                                        <w:bottom w:val="none" w:sz="0" w:space="0" w:color="auto"/>
                                                        <w:right w:val="none" w:sz="0" w:space="0" w:color="auto"/>
                                                      </w:divBdr>
                                                      <w:divsChild>
                                                        <w:div w:id="538930814">
                                                          <w:marLeft w:val="0"/>
                                                          <w:marRight w:val="0"/>
                                                          <w:marTop w:val="0"/>
                                                          <w:marBottom w:val="0"/>
                                                          <w:divBdr>
                                                            <w:top w:val="none" w:sz="0" w:space="0" w:color="auto"/>
                                                            <w:left w:val="none" w:sz="0" w:space="0" w:color="auto"/>
                                                            <w:bottom w:val="none" w:sz="0" w:space="0" w:color="auto"/>
                                                            <w:right w:val="none" w:sz="0" w:space="0" w:color="auto"/>
                                                          </w:divBdr>
                                                          <w:divsChild>
                                                            <w:div w:id="1430155733">
                                                              <w:marLeft w:val="0"/>
                                                              <w:marRight w:val="0"/>
                                                              <w:marTop w:val="0"/>
                                                              <w:marBottom w:val="0"/>
                                                              <w:divBdr>
                                                                <w:top w:val="none" w:sz="0" w:space="0" w:color="auto"/>
                                                                <w:left w:val="none" w:sz="0" w:space="0" w:color="auto"/>
                                                                <w:bottom w:val="none" w:sz="0" w:space="0" w:color="auto"/>
                                                                <w:right w:val="none" w:sz="0" w:space="0" w:color="auto"/>
                                                              </w:divBdr>
                                                              <w:divsChild>
                                                                <w:div w:id="1046757092">
                                                                  <w:marLeft w:val="0"/>
                                                                  <w:marRight w:val="0"/>
                                                                  <w:marTop w:val="0"/>
                                                                  <w:marBottom w:val="0"/>
                                                                  <w:divBdr>
                                                                    <w:top w:val="none" w:sz="0" w:space="0" w:color="auto"/>
                                                                    <w:left w:val="none" w:sz="0" w:space="0" w:color="auto"/>
                                                                    <w:bottom w:val="none" w:sz="0" w:space="0" w:color="auto"/>
                                                                    <w:right w:val="none" w:sz="0" w:space="0" w:color="auto"/>
                                                                  </w:divBdr>
                                                                  <w:divsChild>
                                                                    <w:div w:id="229924395">
                                                                      <w:marLeft w:val="0"/>
                                                                      <w:marRight w:val="0"/>
                                                                      <w:marTop w:val="0"/>
                                                                      <w:marBottom w:val="0"/>
                                                                      <w:divBdr>
                                                                        <w:top w:val="none" w:sz="0" w:space="0" w:color="auto"/>
                                                                        <w:left w:val="none" w:sz="0" w:space="0" w:color="auto"/>
                                                                        <w:bottom w:val="none" w:sz="0" w:space="0" w:color="auto"/>
                                                                        <w:right w:val="none" w:sz="0" w:space="0" w:color="auto"/>
                                                                      </w:divBdr>
                                                                      <w:divsChild>
                                                                        <w:div w:id="1164323343">
                                                                          <w:marLeft w:val="0"/>
                                                                          <w:marRight w:val="0"/>
                                                                          <w:marTop w:val="0"/>
                                                                          <w:marBottom w:val="0"/>
                                                                          <w:divBdr>
                                                                            <w:top w:val="none" w:sz="0" w:space="0" w:color="auto"/>
                                                                            <w:left w:val="none" w:sz="0" w:space="0" w:color="auto"/>
                                                                            <w:bottom w:val="none" w:sz="0" w:space="0" w:color="auto"/>
                                                                            <w:right w:val="none" w:sz="0" w:space="0" w:color="auto"/>
                                                                          </w:divBdr>
                                                                          <w:divsChild>
                                                                            <w:div w:id="287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102587">
                                                  <w:marLeft w:val="0"/>
                                                  <w:marRight w:val="0"/>
                                                  <w:marTop w:val="0"/>
                                                  <w:marBottom w:val="0"/>
                                                  <w:divBdr>
                                                    <w:top w:val="none" w:sz="0" w:space="0" w:color="auto"/>
                                                    <w:left w:val="none" w:sz="0" w:space="0" w:color="auto"/>
                                                    <w:bottom w:val="none" w:sz="0" w:space="0" w:color="auto"/>
                                                    <w:right w:val="none" w:sz="0" w:space="0" w:color="auto"/>
                                                  </w:divBdr>
                                                  <w:divsChild>
                                                    <w:div w:id="1244338274">
                                                      <w:marLeft w:val="0"/>
                                                      <w:marRight w:val="0"/>
                                                      <w:marTop w:val="0"/>
                                                      <w:marBottom w:val="0"/>
                                                      <w:divBdr>
                                                        <w:top w:val="none" w:sz="0" w:space="0" w:color="auto"/>
                                                        <w:left w:val="none" w:sz="0" w:space="0" w:color="auto"/>
                                                        <w:bottom w:val="none" w:sz="0" w:space="0" w:color="auto"/>
                                                        <w:right w:val="none" w:sz="0" w:space="0" w:color="auto"/>
                                                      </w:divBdr>
                                                      <w:divsChild>
                                                        <w:div w:id="1602451343">
                                                          <w:marLeft w:val="0"/>
                                                          <w:marRight w:val="0"/>
                                                          <w:marTop w:val="0"/>
                                                          <w:marBottom w:val="0"/>
                                                          <w:divBdr>
                                                            <w:top w:val="none" w:sz="0" w:space="0" w:color="auto"/>
                                                            <w:left w:val="none" w:sz="0" w:space="0" w:color="auto"/>
                                                            <w:bottom w:val="none" w:sz="0" w:space="0" w:color="auto"/>
                                                            <w:right w:val="none" w:sz="0" w:space="0" w:color="auto"/>
                                                          </w:divBdr>
                                                          <w:divsChild>
                                                            <w:div w:id="1339044673">
                                                              <w:marLeft w:val="0"/>
                                                              <w:marRight w:val="0"/>
                                                              <w:marTop w:val="0"/>
                                                              <w:marBottom w:val="0"/>
                                                              <w:divBdr>
                                                                <w:top w:val="none" w:sz="0" w:space="0" w:color="auto"/>
                                                                <w:left w:val="none" w:sz="0" w:space="0" w:color="auto"/>
                                                                <w:bottom w:val="none" w:sz="0" w:space="0" w:color="auto"/>
                                                                <w:right w:val="none" w:sz="0" w:space="0" w:color="auto"/>
                                                              </w:divBdr>
                                                              <w:divsChild>
                                                                <w:div w:id="2075006396">
                                                                  <w:marLeft w:val="0"/>
                                                                  <w:marRight w:val="0"/>
                                                                  <w:marTop w:val="0"/>
                                                                  <w:marBottom w:val="0"/>
                                                                  <w:divBdr>
                                                                    <w:top w:val="none" w:sz="0" w:space="0" w:color="auto"/>
                                                                    <w:left w:val="none" w:sz="0" w:space="0" w:color="auto"/>
                                                                    <w:bottom w:val="none" w:sz="0" w:space="0" w:color="auto"/>
                                                                    <w:right w:val="none" w:sz="0" w:space="0" w:color="auto"/>
                                                                  </w:divBdr>
                                                                  <w:divsChild>
                                                                    <w:div w:id="1065109766">
                                                                      <w:marLeft w:val="0"/>
                                                                      <w:marRight w:val="0"/>
                                                                      <w:marTop w:val="0"/>
                                                                      <w:marBottom w:val="0"/>
                                                                      <w:divBdr>
                                                                        <w:top w:val="none" w:sz="0" w:space="0" w:color="auto"/>
                                                                        <w:left w:val="none" w:sz="0" w:space="0" w:color="auto"/>
                                                                        <w:bottom w:val="none" w:sz="0" w:space="0" w:color="auto"/>
                                                                        <w:right w:val="none" w:sz="0" w:space="0" w:color="auto"/>
                                                                      </w:divBdr>
                                                                      <w:divsChild>
                                                                        <w:div w:id="1208226782">
                                                                          <w:marLeft w:val="0"/>
                                                                          <w:marRight w:val="0"/>
                                                                          <w:marTop w:val="0"/>
                                                                          <w:marBottom w:val="0"/>
                                                                          <w:divBdr>
                                                                            <w:top w:val="none" w:sz="0" w:space="0" w:color="auto"/>
                                                                            <w:left w:val="none" w:sz="0" w:space="0" w:color="auto"/>
                                                                            <w:bottom w:val="none" w:sz="0" w:space="0" w:color="auto"/>
                                                                            <w:right w:val="none" w:sz="0" w:space="0" w:color="auto"/>
                                                                          </w:divBdr>
                                                                          <w:divsChild>
                                                                            <w:div w:id="5151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497685">
      <w:bodyDiv w:val="1"/>
      <w:marLeft w:val="0"/>
      <w:marRight w:val="0"/>
      <w:marTop w:val="0"/>
      <w:marBottom w:val="0"/>
      <w:divBdr>
        <w:top w:val="none" w:sz="0" w:space="0" w:color="auto"/>
        <w:left w:val="none" w:sz="0" w:space="0" w:color="auto"/>
        <w:bottom w:val="none" w:sz="0" w:space="0" w:color="auto"/>
        <w:right w:val="none" w:sz="0" w:space="0" w:color="auto"/>
      </w:divBdr>
    </w:div>
    <w:div w:id="802501974">
      <w:bodyDiv w:val="1"/>
      <w:marLeft w:val="0"/>
      <w:marRight w:val="0"/>
      <w:marTop w:val="0"/>
      <w:marBottom w:val="0"/>
      <w:divBdr>
        <w:top w:val="none" w:sz="0" w:space="0" w:color="auto"/>
        <w:left w:val="none" w:sz="0" w:space="0" w:color="auto"/>
        <w:bottom w:val="none" w:sz="0" w:space="0" w:color="auto"/>
        <w:right w:val="none" w:sz="0" w:space="0" w:color="auto"/>
      </w:divBdr>
      <w:divsChild>
        <w:div w:id="948271477">
          <w:marLeft w:val="0"/>
          <w:marRight w:val="0"/>
          <w:marTop w:val="0"/>
          <w:marBottom w:val="0"/>
          <w:divBdr>
            <w:top w:val="none" w:sz="0" w:space="0" w:color="auto"/>
            <w:left w:val="none" w:sz="0" w:space="0" w:color="auto"/>
            <w:bottom w:val="none" w:sz="0" w:space="0" w:color="auto"/>
            <w:right w:val="none" w:sz="0" w:space="0" w:color="auto"/>
          </w:divBdr>
          <w:divsChild>
            <w:div w:id="966667896">
              <w:marLeft w:val="0"/>
              <w:marRight w:val="0"/>
              <w:marTop w:val="0"/>
              <w:marBottom w:val="0"/>
              <w:divBdr>
                <w:top w:val="none" w:sz="0" w:space="0" w:color="auto"/>
                <w:left w:val="none" w:sz="0" w:space="0" w:color="auto"/>
                <w:bottom w:val="none" w:sz="0" w:space="0" w:color="auto"/>
                <w:right w:val="none" w:sz="0" w:space="0" w:color="auto"/>
              </w:divBdr>
              <w:divsChild>
                <w:div w:id="1152911615">
                  <w:marLeft w:val="0"/>
                  <w:marRight w:val="0"/>
                  <w:marTop w:val="0"/>
                  <w:marBottom w:val="0"/>
                  <w:divBdr>
                    <w:top w:val="single" w:sz="6" w:space="0" w:color="E5E5E5"/>
                    <w:left w:val="single" w:sz="6" w:space="0" w:color="E5E5E5"/>
                    <w:bottom w:val="single" w:sz="6" w:space="0" w:color="E5E5E5"/>
                    <w:right w:val="single" w:sz="6" w:space="0" w:color="E5E5E5"/>
                  </w:divBdr>
                  <w:divsChild>
                    <w:div w:id="504636143">
                      <w:marLeft w:val="0"/>
                      <w:marRight w:val="0"/>
                      <w:marTop w:val="0"/>
                      <w:marBottom w:val="0"/>
                      <w:divBdr>
                        <w:top w:val="none" w:sz="0" w:space="0" w:color="auto"/>
                        <w:left w:val="none" w:sz="0" w:space="0" w:color="auto"/>
                        <w:bottom w:val="none" w:sz="0" w:space="0" w:color="auto"/>
                        <w:right w:val="none" w:sz="0" w:space="0" w:color="auto"/>
                      </w:divBdr>
                      <w:divsChild>
                        <w:div w:id="1910115460">
                          <w:marLeft w:val="0"/>
                          <w:marRight w:val="0"/>
                          <w:marTop w:val="0"/>
                          <w:marBottom w:val="0"/>
                          <w:divBdr>
                            <w:top w:val="none" w:sz="0" w:space="0" w:color="auto"/>
                            <w:left w:val="none" w:sz="0" w:space="0" w:color="auto"/>
                            <w:bottom w:val="none" w:sz="0" w:space="0" w:color="auto"/>
                            <w:right w:val="none" w:sz="0" w:space="0" w:color="auto"/>
                          </w:divBdr>
                          <w:divsChild>
                            <w:div w:id="835804359">
                              <w:marLeft w:val="0"/>
                              <w:marRight w:val="0"/>
                              <w:marTop w:val="0"/>
                              <w:marBottom w:val="0"/>
                              <w:divBdr>
                                <w:top w:val="none" w:sz="0" w:space="0" w:color="auto"/>
                                <w:left w:val="none" w:sz="0" w:space="0" w:color="auto"/>
                                <w:bottom w:val="none" w:sz="0" w:space="0" w:color="auto"/>
                                <w:right w:val="none" w:sz="0" w:space="0" w:color="auto"/>
                              </w:divBdr>
                              <w:divsChild>
                                <w:div w:id="1600596519">
                                  <w:marLeft w:val="0"/>
                                  <w:marRight w:val="0"/>
                                  <w:marTop w:val="0"/>
                                  <w:marBottom w:val="0"/>
                                  <w:divBdr>
                                    <w:top w:val="none" w:sz="0" w:space="0" w:color="auto"/>
                                    <w:left w:val="none" w:sz="0" w:space="0" w:color="auto"/>
                                    <w:bottom w:val="none" w:sz="0" w:space="0" w:color="auto"/>
                                    <w:right w:val="none" w:sz="0" w:space="0" w:color="auto"/>
                                  </w:divBdr>
                                  <w:divsChild>
                                    <w:div w:id="1857962525">
                                      <w:marLeft w:val="0"/>
                                      <w:marRight w:val="0"/>
                                      <w:marTop w:val="0"/>
                                      <w:marBottom w:val="0"/>
                                      <w:divBdr>
                                        <w:top w:val="none" w:sz="0" w:space="0" w:color="auto"/>
                                        <w:left w:val="none" w:sz="0" w:space="0" w:color="auto"/>
                                        <w:bottom w:val="none" w:sz="0" w:space="0" w:color="auto"/>
                                        <w:right w:val="none" w:sz="0" w:space="0" w:color="auto"/>
                                      </w:divBdr>
                                      <w:divsChild>
                                        <w:div w:id="57485923">
                                          <w:marLeft w:val="0"/>
                                          <w:marRight w:val="0"/>
                                          <w:marTop w:val="225"/>
                                          <w:marBottom w:val="75"/>
                                          <w:divBdr>
                                            <w:top w:val="none" w:sz="0" w:space="0" w:color="auto"/>
                                            <w:left w:val="none" w:sz="0" w:space="0" w:color="auto"/>
                                            <w:bottom w:val="none" w:sz="0" w:space="0" w:color="auto"/>
                                            <w:right w:val="none" w:sz="0" w:space="0" w:color="auto"/>
                                          </w:divBdr>
                                        </w:div>
                                        <w:div w:id="119110277">
                                          <w:marLeft w:val="0"/>
                                          <w:marRight w:val="0"/>
                                          <w:marTop w:val="225"/>
                                          <w:marBottom w:val="75"/>
                                          <w:divBdr>
                                            <w:top w:val="none" w:sz="0" w:space="0" w:color="auto"/>
                                            <w:left w:val="none" w:sz="0" w:space="0" w:color="auto"/>
                                            <w:bottom w:val="none" w:sz="0" w:space="0" w:color="auto"/>
                                            <w:right w:val="none" w:sz="0" w:space="0" w:color="auto"/>
                                          </w:divBdr>
                                        </w:div>
                                        <w:div w:id="189490019">
                                          <w:marLeft w:val="0"/>
                                          <w:marRight w:val="0"/>
                                          <w:marTop w:val="225"/>
                                          <w:marBottom w:val="75"/>
                                          <w:divBdr>
                                            <w:top w:val="none" w:sz="0" w:space="0" w:color="auto"/>
                                            <w:left w:val="none" w:sz="0" w:space="0" w:color="auto"/>
                                            <w:bottom w:val="none" w:sz="0" w:space="0" w:color="auto"/>
                                            <w:right w:val="none" w:sz="0" w:space="0" w:color="auto"/>
                                          </w:divBdr>
                                        </w:div>
                                        <w:div w:id="196822298">
                                          <w:marLeft w:val="0"/>
                                          <w:marRight w:val="0"/>
                                          <w:marTop w:val="225"/>
                                          <w:marBottom w:val="75"/>
                                          <w:divBdr>
                                            <w:top w:val="none" w:sz="0" w:space="0" w:color="auto"/>
                                            <w:left w:val="none" w:sz="0" w:space="0" w:color="auto"/>
                                            <w:bottom w:val="none" w:sz="0" w:space="0" w:color="auto"/>
                                            <w:right w:val="none" w:sz="0" w:space="0" w:color="auto"/>
                                          </w:divBdr>
                                        </w:div>
                                        <w:div w:id="413550301">
                                          <w:marLeft w:val="0"/>
                                          <w:marRight w:val="0"/>
                                          <w:marTop w:val="225"/>
                                          <w:marBottom w:val="75"/>
                                          <w:divBdr>
                                            <w:top w:val="none" w:sz="0" w:space="0" w:color="auto"/>
                                            <w:left w:val="none" w:sz="0" w:space="0" w:color="auto"/>
                                            <w:bottom w:val="none" w:sz="0" w:space="0" w:color="auto"/>
                                            <w:right w:val="none" w:sz="0" w:space="0" w:color="auto"/>
                                          </w:divBdr>
                                        </w:div>
                                        <w:div w:id="484931194">
                                          <w:marLeft w:val="0"/>
                                          <w:marRight w:val="0"/>
                                          <w:marTop w:val="225"/>
                                          <w:marBottom w:val="75"/>
                                          <w:divBdr>
                                            <w:top w:val="none" w:sz="0" w:space="0" w:color="auto"/>
                                            <w:left w:val="none" w:sz="0" w:space="0" w:color="auto"/>
                                            <w:bottom w:val="none" w:sz="0" w:space="0" w:color="auto"/>
                                            <w:right w:val="none" w:sz="0" w:space="0" w:color="auto"/>
                                          </w:divBdr>
                                        </w:div>
                                        <w:div w:id="780730584">
                                          <w:marLeft w:val="0"/>
                                          <w:marRight w:val="0"/>
                                          <w:marTop w:val="225"/>
                                          <w:marBottom w:val="75"/>
                                          <w:divBdr>
                                            <w:top w:val="none" w:sz="0" w:space="0" w:color="auto"/>
                                            <w:left w:val="none" w:sz="0" w:space="0" w:color="auto"/>
                                            <w:bottom w:val="none" w:sz="0" w:space="0" w:color="auto"/>
                                            <w:right w:val="none" w:sz="0" w:space="0" w:color="auto"/>
                                          </w:divBdr>
                                        </w:div>
                                        <w:div w:id="823815893">
                                          <w:marLeft w:val="0"/>
                                          <w:marRight w:val="0"/>
                                          <w:marTop w:val="225"/>
                                          <w:marBottom w:val="75"/>
                                          <w:divBdr>
                                            <w:top w:val="none" w:sz="0" w:space="0" w:color="auto"/>
                                            <w:left w:val="none" w:sz="0" w:space="0" w:color="auto"/>
                                            <w:bottom w:val="none" w:sz="0" w:space="0" w:color="auto"/>
                                            <w:right w:val="none" w:sz="0" w:space="0" w:color="auto"/>
                                          </w:divBdr>
                                        </w:div>
                                        <w:div w:id="968706218">
                                          <w:marLeft w:val="0"/>
                                          <w:marRight w:val="0"/>
                                          <w:marTop w:val="225"/>
                                          <w:marBottom w:val="75"/>
                                          <w:divBdr>
                                            <w:top w:val="none" w:sz="0" w:space="0" w:color="auto"/>
                                            <w:left w:val="none" w:sz="0" w:space="0" w:color="auto"/>
                                            <w:bottom w:val="none" w:sz="0" w:space="0" w:color="auto"/>
                                            <w:right w:val="none" w:sz="0" w:space="0" w:color="auto"/>
                                          </w:divBdr>
                                        </w:div>
                                        <w:div w:id="993332610">
                                          <w:marLeft w:val="0"/>
                                          <w:marRight w:val="0"/>
                                          <w:marTop w:val="225"/>
                                          <w:marBottom w:val="75"/>
                                          <w:divBdr>
                                            <w:top w:val="none" w:sz="0" w:space="0" w:color="auto"/>
                                            <w:left w:val="none" w:sz="0" w:space="0" w:color="auto"/>
                                            <w:bottom w:val="none" w:sz="0" w:space="0" w:color="auto"/>
                                            <w:right w:val="none" w:sz="0" w:space="0" w:color="auto"/>
                                          </w:divBdr>
                                        </w:div>
                                        <w:div w:id="1054693834">
                                          <w:marLeft w:val="0"/>
                                          <w:marRight w:val="0"/>
                                          <w:marTop w:val="225"/>
                                          <w:marBottom w:val="75"/>
                                          <w:divBdr>
                                            <w:top w:val="none" w:sz="0" w:space="0" w:color="auto"/>
                                            <w:left w:val="none" w:sz="0" w:space="0" w:color="auto"/>
                                            <w:bottom w:val="none" w:sz="0" w:space="0" w:color="auto"/>
                                            <w:right w:val="none" w:sz="0" w:space="0" w:color="auto"/>
                                          </w:divBdr>
                                        </w:div>
                                        <w:div w:id="1225945307">
                                          <w:marLeft w:val="0"/>
                                          <w:marRight w:val="0"/>
                                          <w:marTop w:val="225"/>
                                          <w:marBottom w:val="75"/>
                                          <w:divBdr>
                                            <w:top w:val="none" w:sz="0" w:space="0" w:color="auto"/>
                                            <w:left w:val="none" w:sz="0" w:space="0" w:color="auto"/>
                                            <w:bottom w:val="none" w:sz="0" w:space="0" w:color="auto"/>
                                            <w:right w:val="none" w:sz="0" w:space="0" w:color="auto"/>
                                          </w:divBdr>
                                        </w:div>
                                        <w:div w:id="1296259695">
                                          <w:marLeft w:val="0"/>
                                          <w:marRight w:val="0"/>
                                          <w:marTop w:val="225"/>
                                          <w:marBottom w:val="75"/>
                                          <w:divBdr>
                                            <w:top w:val="none" w:sz="0" w:space="0" w:color="auto"/>
                                            <w:left w:val="none" w:sz="0" w:space="0" w:color="auto"/>
                                            <w:bottom w:val="none" w:sz="0" w:space="0" w:color="auto"/>
                                            <w:right w:val="none" w:sz="0" w:space="0" w:color="auto"/>
                                          </w:divBdr>
                                        </w:div>
                                        <w:div w:id="1590043244">
                                          <w:marLeft w:val="0"/>
                                          <w:marRight w:val="0"/>
                                          <w:marTop w:val="225"/>
                                          <w:marBottom w:val="75"/>
                                          <w:divBdr>
                                            <w:top w:val="none" w:sz="0" w:space="0" w:color="auto"/>
                                            <w:left w:val="none" w:sz="0" w:space="0" w:color="auto"/>
                                            <w:bottom w:val="none" w:sz="0" w:space="0" w:color="auto"/>
                                            <w:right w:val="none" w:sz="0" w:space="0" w:color="auto"/>
                                          </w:divBdr>
                                        </w:div>
                                        <w:div w:id="1596599335">
                                          <w:marLeft w:val="0"/>
                                          <w:marRight w:val="0"/>
                                          <w:marTop w:val="225"/>
                                          <w:marBottom w:val="75"/>
                                          <w:divBdr>
                                            <w:top w:val="none" w:sz="0" w:space="0" w:color="auto"/>
                                            <w:left w:val="none" w:sz="0" w:space="0" w:color="auto"/>
                                            <w:bottom w:val="none" w:sz="0" w:space="0" w:color="auto"/>
                                            <w:right w:val="none" w:sz="0" w:space="0" w:color="auto"/>
                                          </w:divBdr>
                                        </w:div>
                                        <w:div w:id="1656252992">
                                          <w:marLeft w:val="0"/>
                                          <w:marRight w:val="0"/>
                                          <w:marTop w:val="225"/>
                                          <w:marBottom w:val="75"/>
                                          <w:divBdr>
                                            <w:top w:val="none" w:sz="0" w:space="0" w:color="auto"/>
                                            <w:left w:val="none" w:sz="0" w:space="0" w:color="auto"/>
                                            <w:bottom w:val="none" w:sz="0" w:space="0" w:color="auto"/>
                                            <w:right w:val="none" w:sz="0" w:space="0" w:color="auto"/>
                                          </w:divBdr>
                                        </w:div>
                                        <w:div w:id="1965043168">
                                          <w:marLeft w:val="0"/>
                                          <w:marRight w:val="0"/>
                                          <w:marTop w:val="225"/>
                                          <w:marBottom w:val="75"/>
                                          <w:divBdr>
                                            <w:top w:val="none" w:sz="0" w:space="0" w:color="auto"/>
                                            <w:left w:val="none" w:sz="0" w:space="0" w:color="auto"/>
                                            <w:bottom w:val="none" w:sz="0" w:space="0" w:color="auto"/>
                                            <w:right w:val="none" w:sz="0" w:space="0" w:color="auto"/>
                                          </w:divBdr>
                                        </w:div>
                                        <w:div w:id="1987053318">
                                          <w:marLeft w:val="0"/>
                                          <w:marRight w:val="0"/>
                                          <w:marTop w:val="225"/>
                                          <w:marBottom w:val="75"/>
                                          <w:divBdr>
                                            <w:top w:val="none" w:sz="0" w:space="0" w:color="auto"/>
                                            <w:left w:val="none" w:sz="0" w:space="0" w:color="auto"/>
                                            <w:bottom w:val="none" w:sz="0" w:space="0" w:color="auto"/>
                                            <w:right w:val="none" w:sz="0" w:space="0" w:color="auto"/>
                                          </w:divBdr>
                                        </w:div>
                                        <w:div w:id="211716622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4127644">
      <w:bodyDiv w:val="1"/>
      <w:marLeft w:val="0"/>
      <w:marRight w:val="0"/>
      <w:marTop w:val="0"/>
      <w:marBottom w:val="0"/>
      <w:divBdr>
        <w:top w:val="none" w:sz="0" w:space="0" w:color="auto"/>
        <w:left w:val="none" w:sz="0" w:space="0" w:color="auto"/>
        <w:bottom w:val="none" w:sz="0" w:space="0" w:color="auto"/>
        <w:right w:val="none" w:sz="0" w:space="0" w:color="auto"/>
      </w:divBdr>
    </w:div>
    <w:div w:id="1127627018">
      <w:bodyDiv w:val="1"/>
      <w:marLeft w:val="0"/>
      <w:marRight w:val="0"/>
      <w:marTop w:val="0"/>
      <w:marBottom w:val="0"/>
      <w:divBdr>
        <w:top w:val="none" w:sz="0" w:space="0" w:color="auto"/>
        <w:left w:val="none" w:sz="0" w:space="0" w:color="auto"/>
        <w:bottom w:val="none" w:sz="0" w:space="0" w:color="auto"/>
        <w:right w:val="none" w:sz="0" w:space="0" w:color="auto"/>
      </w:divBdr>
    </w:div>
    <w:div w:id="1380475225">
      <w:bodyDiv w:val="1"/>
      <w:marLeft w:val="0"/>
      <w:marRight w:val="0"/>
      <w:marTop w:val="0"/>
      <w:marBottom w:val="0"/>
      <w:divBdr>
        <w:top w:val="none" w:sz="0" w:space="0" w:color="auto"/>
        <w:left w:val="none" w:sz="0" w:space="0" w:color="auto"/>
        <w:bottom w:val="none" w:sz="0" w:space="0" w:color="auto"/>
        <w:right w:val="none" w:sz="0" w:space="0" w:color="auto"/>
      </w:divBdr>
    </w:div>
    <w:div w:id="1410274558">
      <w:bodyDiv w:val="1"/>
      <w:marLeft w:val="0"/>
      <w:marRight w:val="0"/>
      <w:marTop w:val="0"/>
      <w:marBottom w:val="0"/>
      <w:divBdr>
        <w:top w:val="none" w:sz="0" w:space="0" w:color="auto"/>
        <w:left w:val="none" w:sz="0" w:space="0" w:color="auto"/>
        <w:bottom w:val="none" w:sz="0" w:space="0" w:color="auto"/>
        <w:right w:val="none" w:sz="0" w:space="0" w:color="auto"/>
      </w:divBdr>
      <w:divsChild>
        <w:div w:id="537353692">
          <w:marLeft w:val="0"/>
          <w:marRight w:val="0"/>
          <w:marTop w:val="0"/>
          <w:marBottom w:val="0"/>
          <w:divBdr>
            <w:top w:val="none" w:sz="0" w:space="0" w:color="auto"/>
            <w:left w:val="none" w:sz="0" w:space="0" w:color="auto"/>
            <w:bottom w:val="none" w:sz="0" w:space="0" w:color="auto"/>
            <w:right w:val="none" w:sz="0" w:space="0" w:color="auto"/>
          </w:divBdr>
          <w:divsChild>
            <w:div w:id="2024433488">
              <w:marLeft w:val="0"/>
              <w:marRight w:val="0"/>
              <w:marTop w:val="0"/>
              <w:marBottom w:val="0"/>
              <w:divBdr>
                <w:top w:val="none" w:sz="0" w:space="0" w:color="auto"/>
                <w:left w:val="none" w:sz="0" w:space="0" w:color="auto"/>
                <w:bottom w:val="none" w:sz="0" w:space="0" w:color="auto"/>
                <w:right w:val="none" w:sz="0" w:space="0" w:color="auto"/>
              </w:divBdr>
              <w:divsChild>
                <w:div w:id="696003657">
                  <w:marLeft w:val="0"/>
                  <w:marRight w:val="0"/>
                  <w:marTop w:val="150"/>
                  <w:marBottom w:val="0"/>
                  <w:divBdr>
                    <w:top w:val="none" w:sz="0" w:space="0" w:color="auto"/>
                    <w:left w:val="none" w:sz="0" w:space="0" w:color="auto"/>
                    <w:bottom w:val="none" w:sz="0" w:space="0" w:color="auto"/>
                    <w:right w:val="none" w:sz="0" w:space="0" w:color="auto"/>
                  </w:divBdr>
                  <w:divsChild>
                    <w:div w:id="1017000294">
                      <w:marLeft w:val="0"/>
                      <w:marRight w:val="0"/>
                      <w:marTop w:val="0"/>
                      <w:marBottom w:val="0"/>
                      <w:divBdr>
                        <w:top w:val="none" w:sz="0" w:space="0" w:color="auto"/>
                        <w:left w:val="none" w:sz="0" w:space="0" w:color="auto"/>
                        <w:bottom w:val="none" w:sz="0" w:space="0" w:color="auto"/>
                        <w:right w:val="none" w:sz="0" w:space="0" w:color="auto"/>
                      </w:divBdr>
                      <w:divsChild>
                        <w:div w:id="1766995766">
                          <w:marLeft w:val="0"/>
                          <w:marRight w:val="0"/>
                          <w:marTop w:val="0"/>
                          <w:marBottom w:val="0"/>
                          <w:divBdr>
                            <w:top w:val="single" w:sz="6" w:space="0" w:color="BFD9E9"/>
                            <w:left w:val="single" w:sz="6" w:space="0" w:color="BFD9E9"/>
                            <w:bottom w:val="single" w:sz="6" w:space="0" w:color="BFD9E9"/>
                            <w:right w:val="single" w:sz="6" w:space="0" w:color="BFD9E9"/>
                          </w:divBdr>
                          <w:divsChild>
                            <w:div w:id="990016222">
                              <w:marLeft w:val="0"/>
                              <w:marRight w:val="0"/>
                              <w:marTop w:val="0"/>
                              <w:marBottom w:val="0"/>
                              <w:divBdr>
                                <w:top w:val="none" w:sz="0" w:space="0" w:color="auto"/>
                                <w:left w:val="none" w:sz="0" w:space="0" w:color="auto"/>
                                <w:bottom w:val="none" w:sz="0" w:space="0" w:color="auto"/>
                                <w:right w:val="none" w:sz="0" w:space="0" w:color="auto"/>
                              </w:divBdr>
                              <w:divsChild>
                                <w:div w:id="2116558184">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337226">
      <w:bodyDiv w:val="1"/>
      <w:marLeft w:val="0"/>
      <w:marRight w:val="0"/>
      <w:marTop w:val="0"/>
      <w:marBottom w:val="0"/>
      <w:divBdr>
        <w:top w:val="none" w:sz="0" w:space="0" w:color="auto"/>
        <w:left w:val="none" w:sz="0" w:space="0" w:color="auto"/>
        <w:bottom w:val="none" w:sz="0" w:space="0" w:color="auto"/>
        <w:right w:val="none" w:sz="0" w:space="0" w:color="auto"/>
      </w:divBdr>
    </w:div>
    <w:div w:id="2024622950">
      <w:bodyDiv w:val="1"/>
      <w:marLeft w:val="0"/>
      <w:marRight w:val="0"/>
      <w:marTop w:val="0"/>
      <w:marBottom w:val="0"/>
      <w:divBdr>
        <w:top w:val="none" w:sz="0" w:space="0" w:color="auto"/>
        <w:left w:val="none" w:sz="0" w:space="0" w:color="auto"/>
        <w:bottom w:val="none" w:sz="0" w:space="0" w:color="auto"/>
        <w:right w:val="none" w:sz="0" w:space="0" w:color="auto"/>
      </w:divBdr>
    </w:div>
    <w:div w:id="2063206625">
      <w:bodyDiv w:val="1"/>
      <w:marLeft w:val="0"/>
      <w:marRight w:val="0"/>
      <w:marTop w:val="0"/>
      <w:marBottom w:val="0"/>
      <w:divBdr>
        <w:top w:val="none" w:sz="0" w:space="0" w:color="auto"/>
        <w:left w:val="none" w:sz="0" w:space="0" w:color="auto"/>
        <w:bottom w:val="none" w:sz="0" w:space="0" w:color="auto"/>
        <w:right w:val="none" w:sz="0" w:space="0" w:color="auto"/>
      </w:divBdr>
      <w:divsChild>
        <w:div w:id="568030182">
          <w:marLeft w:val="0"/>
          <w:marRight w:val="0"/>
          <w:marTop w:val="0"/>
          <w:marBottom w:val="0"/>
          <w:divBdr>
            <w:top w:val="none" w:sz="0" w:space="0" w:color="auto"/>
            <w:left w:val="none" w:sz="0" w:space="0" w:color="auto"/>
            <w:bottom w:val="none" w:sz="0" w:space="0" w:color="auto"/>
            <w:right w:val="none" w:sz="0" w:space="0" w:color="auto"/>
          </w:divBdr>
          <w:divsChild>
            <w:div w:id="1991399024">
              <w:marLeft w:val="0"/>
              <w:marRight w:val="0"/>
              <w:marTop w:val="0"/>
              <w:marBottom w:val="0"/>
              <w:divBdr>
                <w:top w:val="none" w:sz="0" w:space="0" w:color="auto"/>
                <w:left w:val="none" w:sz="0" w:space="0" w:color="auto"/>
                <w:bottom w:val="none" w:sz="0" w:space="0" w:color="auto"/>
                <w:right w:val="none" w:sz="0" w:space="0" w:color="auto"/>
              </w:divBdr>
              <w:divsChild>
                <w:div w:id="397021805">
                  <w:marLeft w:val="0"/>
                  <w:marRight w:val="0"/>
                  <w:marTop w:val="0"/>
                  <w:marBottom w:val="0"/>
                  <w:divBdr>
                    <w:top w:val="single" w:sz="6" w:space="0" w:color="E5E5E5"/>
                    <w:left w:val="single" w:sz="6" w:space="0" w:color="E5E5E5"/>
                    <w:bottom w:val="single" w:sz="6" w:space="0" w:color="E5E5E5"/>
                    <w:right w:val="single" w:sz="6" w:space="0" w:color="E5E5E5"/>
                  </w:divBdr>
                  <w:divsChild>
                    <w:div w:id="1061172038">
                      <w:marLeft w:val="0"/>
                      <w:marRight w:val="0"/>
                      <w:marTop w:val="0"/>
                      <w:marBottom w:val="0"/>
                      <w:divBdr>
                        <w:top w:val="none" w:sz="0" w:space="0" w:color="auto"/>
                        <w:left w:val="none" w:sz="0" w:space="0" w:color="auto"/>
                        <w:bottom w:val="none" w:sz="0" w:space="0" w:color="auto"/>
                        <w:right w:val="none" w:sz="0" w:space="0" w:color="auto"/>
                      </w:divBdr>
                      <w:divsChild>
                        <w:div w:id="798916538">
                          <w:marLeft w:val="0"/>
                          <w:marRight w:val="0"/>
                          <w:marTop w:val="0"/>
                          <w:marBottom w:val="0"/>
                          <w:divBdr>
                            <w:top w:val="none" w:sz="0" w:space="0" w:color="auto"/>
                            <w:left w:val="none" w:sz="0" w:space="0" w:color="auto"/>
                            <w:bottom w:val="none" w:sz="0" w:space="0" w:color="auto"/>
                            <w:right w:val="none" w:sz="0" w:space="0" w:color="auto"/>
                          </w:divBdr>
                          <w:divsChild>
                            <w:div w:id="1180462102">
                              <w:marLeft w:val="0"/>
                              <w:marRight w:val="0"/>
                              <w:marTop w:val="0"/>
                              <w:marBottom w:val="0"/>
                              <w:divBdr>
                                <w:top w:val="none" w:sz="0" w:space="0" w:color="auto"/>
                                <w:left w:val="none" w:sz="0" w:space="0" w:color="auto"/>
                                <w:bottom w:val="none" w:sz="0" w:space="0" w:color="auto"/>
                                <w:right w:val="none" w:sz="0" w:space="0" w:color="auto"/>
                              </w:divBdr>
                              <w:divsChild>
                                <w:div w:id="914558408">
                                  <w:marLeft w:val="0"/>
                                  <w:marRight w:val="0"/>
                                  <w:marTop w:val="0"/>
                                  <w:marBottom w:val="0"/>
                                  <w:divBdr>
                                    <w:top w:val="none" w:sz="0" w:space="0" w:color="auto"/>
                                    <w:left w:val="none" w:sz="0" w:space="0" w:color="auto"/>
                                    <w:bottom w:val="none" w:sz="0" w:space="0" w:color="auto"/>
                                    <w:right w:val="none" w:sz="0" w:space="0" w:color="auto"/>
                                  </w:divBdr>
                                  <w:divsChild>
                                    <w:div w:id="810515086">
                                      <w:marLeft w:val="0"/>
                                      <w:marRight w:val="0"/>
                                      <w:marTop w:val="0"/>
                                      <w:marBottom w:val="0"/>
                                      <w:divBdr>
                                        <w:top w:val="none" w:sz="0" w:space="0" w:color="auto"/>
                                        <w:left w:val="none" w:sz="0" w:space="0" w:color="auto"/>
                                        <w:bottom w:val="none" w:sz="0" w:space="0" w:color="auto"/>
                                        <w:right w:val="none" w:sz="0" w:space="0" w:color="auto"/>
                                      </w:divBdr>
                                      <w:divsChild>
                                        <w:div w:id="138110174">
                                          <w:marLeft w:val="0"/>
                                          <w:marRight w:val="0"/>
                                          <w:marTop w:val="225"/>
                                          <w:marBottom w:val="75"/>
                                          <w:divBdr>
                                            <w:top w:val="none" w:sz="0" w:space="0" w:color="auto"/>
                                            <w:left w:val="none" w:sz="0" w:space="0" w:color="auto"/>
                                            <w:bottom w:val="none" w:sz="0" w:space="0" w:color="auto"/>
                                            <w:right w:val="none" w:sz="0" w:space="0" w:color="auto"/>
                                          </w:divBdr>
                                        </w:div>
                                        <w:div w:id="151874257">
                                          <w:marLeft w:val="0"/>
                                          <w:marRight w:val="0"/>
                                          <w:marTop w:val="225"/>
                                          <w:marBottom w:val="75"/>
                                          <w:divBdr>
                                            <w:top w:val="none" w:sz="0" w:space="0" w:color="auto"/>
                                            <w:left w:val="none" w:sz="0" w:space="0" w:color="auto"/>
                                            <w:bottom w:val="none" w:sz="0" w:space="0" w:color="auto"/>
                                            <w:right w:val="none" w:sz="0" w:space="0" w:color="auto"/>
                                          </w:divBdr>
                                        </w:div>
                                        <w:div w:id="221409040">
                                          <w:marLeft w:val="0"/>
                                          <w:marRight w:val="0"/>
                                          <w:marTop w:val="225"/>
                                          <w:marBottom w:val="75"/>
                                          <w:divBdr>
                                            <w:top w:val="none" w:sz="0" w:space="0" w:color="auto"/>
                                            <w:left w:val="none" w:sz="0" w:space="0" w:color="auto"/>
                                            <w:bottom w:val="none" w:sz="0" w:space="0" w:color="auto"/>
                                            <w:right w:val="none" w:sz="0" w:space="0" w:color="auto"/>
                                          </w:divBdr>
                                        </w:div>
                                        <w:div w:id="447117798">
                                          <w:marLeft w:val="0"/>
                                          <w:marRight w:val="0"/>
                                          <w:marTop w:val="225"/>
                                          <w:marBottom w:val="75"/>
                                          <w:divBdr>
                                            <w:top w:val="none" w:sz="0" w:space="0" w:color="auto"/>
                                            <w:left w:val="none" w:sz="0" w:space="0" w:color="auto"/>
                                            <w:bottom w:val="none" w:sz="0" w:space="0" w:color="auto"/>
                                            <w:right w:val="none" w:sz="0" w:space="0" w:color="auto"/>
                                          </w:divBdr>
                                        </w:div>
                                        <w:div w:id="860051317">
                                          <w:marLeft w:val="0"/>
                                          <w:marRight w:val="0"/>
                                          <w:marTop w:val="225"/>
                                          <w:marBottom w:val="75"/>
                                          <w:divBdr>
                                            <w:top w:val="none" w:sz="0" w:space="0" w:color="auto"/>
                                            <w:left w:val="none" w:sz="0" w:space="0" w:color="auto"/>
                                            <w:bottom w:val="none" w:sz="0" w:space="0" w:color="auto"/>
                                            <w:right w:val="none" w:sz="0" w:space="0" w:color="auto"/>
                                          </w:divBdr>
                                        </w:div>
                                        <w:div w:id="871923651">
                                          <w:marLeft w:val="0"/>
                                          <w:marRight w:val="0"/>
                                          <w:marTop w:val="225"/>
                                          <w:marBottom w:val="75"/>
                                          <w:divBdr>
                                            <w:top w:val="none" w:sz="0" w:space="0" w:color="auto"/>
                                            <w:left w:val="none" w:sz="0" w:space="0" w:color="auto"/>
                                            <w:bottom w:val="none" w:sz="0" w:space="0" w:color="auto"/>
                                            <w:right w:val="none" w:sz="0" w:space="0" w:color="auto"/>
                                          </w:divBdr>
                                        </w:div>
                                        <w:div w:id="957371543">
                                          <w:marLeft w:val="0"/>
                                          <w:marRight w:val="0"/>
                                          <w:marTop w:val="225"/>
                                          <w:marBottom w:val="75"/>
                                          <w:divBdr>
                                            <w:top w:val="none" w:sz="0" w:space="0" w:color="auto"/>
                                            <w:left w:val="none" w:sz="0" w:space="0" w:color="auto"/>
                                            <w:bottom w:val="none" w:sz="0" w:space="0" w:color="auto"/>
                                            <w:right w:val="none" w:sz="0" w:space="0" w:color="auto"/>
                                          </w:divBdr>
                                        </w:div>
                                        <w:div w:id="1116291497">
                                          <w:marLeft w:val="0"/>
                                          <w:marRight w:val="0"/>
                                          <w:marTop w:val="225"/>
                                          <w:marBottom w:val="75"/>
                                          <w:divBdr>
                                            <w:top w:val="none" w:sz="0" w:space="0" w:color="auto"/>
                                            <w:left w:val="none" w:sz="0" w:space="0" w:color="auto"/>
                                            <w:bottom w:val="none" w:sz="0" w:space="0" w:color="auto"/>
                                            <w:right w:val="none" w:sz="0" w:space="0" w:color="auto"/>
                                          </w:divBdr>
                                        </w:div>
                                        <w:div w:id="1338002148">
                                          <w:marLeft w:val="0"/>
                                          <w:marRight w:val="0"/>
                                          <w:marTop w:val="225"/>
                                          <w:marBottom w:val="75"/>
                                          <w:divBdr>
                                            <w:top w:val="none" w:sz="0" w:space="0" w:color="auto"/>
                                            <w:left w:val="none" w:sz="0" w:space="0" w:color="auto"/>
                                            <w:bottom w:val="none" w:sz="0" w:space="0" w:color="auto"/>
                                            <w:right w:val="none" w:sz="0" w:space="0" w:color="auto"/>
                                          </w:divBdr>
                                        </w:div>
                                        <w:div w:id="1819302527">
                                          <w:marLeft w:val="0"/>
                                          <w:marRight w:val="0"/>
                                          <w:marTop w:val="225"/>
                                          <w:marBottom w:val="75"/>
                                          <w:divBdr>
                                            <w:top w:val="none" w:sz="0" w:space="0" w:color="auto"/>
                                            <w:left w:val="none" w:sz="0" w:space="0" w:color="auto"/>
                                            <w:bottom w:val="none" w:sz="0" w:space="0" w:color="auto"/>
                                            <w:right w:val="none" w:sz="0" w:space="0" w:color="auto"/>
                                          </w:divBdr>
                                        </w:div>
                                        <w:div w:id="192448533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12</Pages>
  <Words>813</Words>
  <Characters>4640</Characters>
  <Application>Microsoft Office Word</Application>
  <DocSecurity>0</DocSecurity>
  <Lines>38</Lines>
  <Paragraphs>10</Paragraphs>
  <ScaleCrop>false</ScaleCrop>
  <Company>MS</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h小y</dc:creator>
  <cp:lastModifiedBy>Lenovo1</cp:lastModifiedBy>
  <cp:revision>201</cp:revision>
  <dcterms:created xsi:type="dcterms:W3CDTF">2015-09-24T12:47:00Z</dcterms:created>
  <dcterms:modified xsi:type="dcterms:W3CDTF">2016-04-05T02:29:00Z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